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72871B" w14:textId="7EBC2D5F" w:rsidR="00931C1F" w:rsidRPr="00FE66FC" w:rsidRDefault="00931C1F" w:rsidP="0075439C">
      <w:pPr>
        <w:spacing w:after="0" w:line="240" w:lineRule="auto"/>
        <w:rPr>
          <w:rFonts w:ascii="Arial" w:eastAsia="Arial" w:hAnsi="Arial" w:cs="Arial"/>
          <w:b/>
          <w:color w:val="002060"/>
          <w:sz w:val="24"/>
        </w:rPr>
      </w:pPr>
      <w:bookmarkStart w:id="0" w:name="_GoBack"/>
      <w:bookmarkEnd w:id="0"/>
    </w:p>
    <w:p w14:paraId="18B5F2F9" w14:textId="46ECDEED" w:rsidR="00931C1F" w:rsidRDefault="00931C1F" w:rsidP="00931C1F">
      <w:pPr>
        <w:spacing w:after="0" w:line="240" w:lineRule="auto"/>
        <w:rPr>
          <w:rFonts w:ascii="Arial" w:eastAsia="Arial" w:hAnsi="Arial" w:cs="Arial"/>
          <w:b/>
          <w:color w:val="0070C0"/>
          <w:sz w:val="24"/>
        </w:rPr>
      </w:pPr>
    </w:p>
    <w:p w14:paraId="6D0D746E" w14:textId="7DE8D692" w:rsidR="0075439C" w:rsidRPr="0075439C" w:rsidRDefault="0075439C" w:rsidP="0075439C">
      <w:pPr>
        <w:jc w:val="center"/>
        <w:rPr>
          <w:rFonts w:ascii="Calibri" w:eastAsia="Times New Roman" w:hAnsi="Calibri" w:cs="Times New Roman"/>
          <w:b/>
          <w:color w:val="0070C0"/>
          <w:sz w:val="72"/>
          <w:szCs w:val="72"/>
          <w:lang w:eastAsia="en-GB"/>
        </w:rPr>
      </w:pPr>
      <w:r w:rsidRPr="0075439C">
        <w:rPr>
          <w:rFonts w:ascii="Calibri" w:eastAsia="Times New Roman" w:hAnsi="Calibri" w:cs="Times New Roman"/>
          <w:noProof/>
          <w:lang w:eastAsia="en-GB"/>
        </w:rPr>
        <w:drawing>
          <wp:anchor distT="0" distB="0" distL="114300" distR="114300" simplePos="0" relativeHeight="251661312" behindDoc="0" locked="0" layoutInCell="1" allowOverlap="1" wp14:anchorId="46898C97" wp14:editId="112C514E">
            <wp:simplePos x="0" y="0"/>
            <wp:positionH relativeFrom="margin">
              <wp:align>center</wp:align>
            </wp:positionH>
            <wp:positionV relativeFrom="paragraph">
              <wp:posOffset>4369</wp:posOffset>
            </wp:positionV>
            <wp:extent cx="2990850" cy="3711575"/>
            <wp:effectExtent l="0" t="0" r="0" b="3175"/>
            <wp:wrapNone/>
            <wp:docPr id="2" name="Picture 2" descr="C:\Users\stbaxmor01\AppData\Local\Microsoft\Windows\Temporary Internet Files\Content.Outlook\LDDZIZ6T\Logo Design colour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baxmor01\AppData\Local\Microsoft\Windows\Temporary Internet Files\Content.Outlook\LDDZIZ6T\Logo Design colour jpg.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90850" cy="3711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38954D" w14:textId="0DF872BD" w:rsidR="0075439C" w:rsidRPr="0075439C" w:rsidRDefault="0075439C" w:rsidP="0075439C">
      <w:pPr>
        <w:jc w:val="center"/>
        <w:rPr>
          <w:rFonts w:ascii="Calibri" w:eastAsia="Times New Roman" w:hAnsi="Calibri" w:cs="Times New Roman"/>
          <w:b/>
          <w:color w:val="0070C0"/>
          <w:sz w:val="72"/>
          <w:szCs w:val="72"/>
          <w:lang w:eastAsia="en-GB"/>
        </w:rPr>
      </w:pPr>
    </w:p>
    <w:p w14:paraId="6DC46FD4" w14:textId="58611286" w:rsidR="0075439C" w:rsidRPr="0075439C" w:rsidRDefault="0075439C" w:rsidP="0075439C">
      <w:pPr>
        <w:jc w:val="center"/>
        <w:rPr>
          <w:rFonts w:ascii="Calibri" w:eastAsia="Times New Roman" w:hAnsi="Calibri" w:cs="Times New Roman"/>
          <w:b/>
          <w:color w:val="0070C0"/>
          <w:sz w:val="72"/>
          <w:szCs w:val="72"/>
          <w:lang w:eastAsia="en-GB"/>
        </w:rPr>
      </w:pPr>
    </w:p>
    <w:p w14:paraId="24031573" w14:textId="77777777" w:rsidR="0075439C" w:rsidRPr="0075439C" w:rsidRDefault="0075439C" w:rsidP="0075439C">
      <w:pPr>
        <w:jc w:val="center"/>
        <w:rPr>
          <w:rFonts w:ascii="Calibri" w:eastAsia="Times New Roman" w:hAnsi="Calibri" w:cs="Times New Roman"/>
          <w:b/>
          <w:color w:val="0070C0"/>
          <w:sz w:val="72"/>
          <w:szCs w:val="72"/>
          <w:lang w:eastAsia="en-GB"/>
        </w:rPr>
      </w:pPr>
    </w:p>
    <w:p w14:paraId="255A92F4" w14:textId="278958C9" w:rsidR="0075439C" w:rsidRPr="0075439C" w:rsidRDefault="0075439C" w:rsidP="0075439C">
      <w:pPr>
        <w:jc w:val="center"/>
        <w:rPr>
          <w:rFonts w:ascii="Calibri" w:eastAsia="Times New Roman" w:hAnsi="Calibri" w:cs="Times New Roman"/>
          <w:b/>
          <w:color w:val="0070C0"/>
          <w:sz w:val="72"/>
          <w:szCs w:val="72"/>
          <w:lang w:eastAsia="en-GB"/>
        </w:rPr>
      </w:pPr>
    </w:p>
    <w:p w14:paraId="1EC45AA2" w14:textId="75879887" w:rsidR="0075439C" w:rsidRPr="0075439C" w:rsidRDefault="0075439C" w:rsidP="0075439C">
      <w:pPr>
        <w:jc w:val="center"/>
        <w:rPr>
          <w:rFonts w:ascii="Calibri" w:eastAsia="Times New Roman" w:hAnsi="Calibri" w:cs="Times New Roman"/>
          <w:b/>
          <w:color w:val="0070C0"/>
          <w:sz w:val="72"/>
          <w:szCs w:val="72"/>
          <w:lang w:eastAsia="en-GB"/>
        </w:rPr>
      </w:pPr>
    </w:p>
    <w:p w14:paraId="6DD5B0F8" w14:textId="57305542" w:rsidR="0075439C" w:rsidRPr="0075439C" w:rsidRDefault="0075439C" w:rsidP="0075439C">
      <w:pPr>
        <w:jc w:val="center"/>
        <w:rPr>
          <w:rFonts w:ascii="Calibri" w:eastAsia="Times New Roman" w:hAnsi="Calibri" w:cs="Times New Roman"/>
          <w:b/>
          <w:color w:val="000099"/>
          <w:sz w:val="72"/>
          <w:szCs w:val="72"/>
          <w:lang w:eastAsia="en-GB"/>
        </w:rPr>
      </w:pPr>
      <w:r w:rsidRPr="0075439C">
        <w:rPr>
          <w:rFonts w:ascii="Calibri" w:eastAsia="Times New Roman" w:hAnsi="Calibri" w:cs="Times New Roman"/>
          <w:b/>
          <w:color w:val="0070C0"/>
          <w:sz w:val="72"/>
          <w:szCs w:val="72"/>
          <w:lang w:eastAsia="en-GB"/>
        </w:rPr>
        <w:t xml:space="preserve">  </w:t>
      </w:r>
      <w:r w:rsidRPr="0075439C">
        <w:rPr>
          <w:rFonts w:ascii="Calibri" w:eastAsia="Times New Roman" w:hAnsi="Calibri" w:cs="Times New Roman"/>
          <w:b/>
          <w:color w:val="000099"/>
          <w:sz w:val="72"/>
          <w:szCs w:val="72"/>
          <w:lang w:eastAsia="en-GB"/>
        </w:rPr>
        <w:t>BANTASKIN PRIMARY SCHOOL AND NURSERY CLASS</w:t>
      </w:r>
    </w:p>
    <w:p w14:paraId="39F31C2C" w14:textId="33CD000B" w:rsidR="0075439C" w:rsidRPr="0075439C" w:rsidRDefault="0075439C" w:rsidP="0075439C">
      <w:pPr>
        <w:spacing w:after="0" w:line="240" w:lineRule="auto"/>
        <w:jc w:val="center"/>
        <w:outlineLvl w:val="0"/>
        <w:rPr>
          <w:rFonts w:ascii="Calibri" w:eastAsia="Times New Roman" w:hAnsi="Calibri" w:cs="Times New Roman"/>
          <w:color w:val="000099"/>
          <w:sz w:val="56"/>
          <w:szCs w:val="56"/>
          <w:lang w:eastAsia="en-GB"/>
        </w:rPr>
      </w:pPr>
      <w:r w:rsidRPr="0075439C">
        <w:rPr>
          <w:rFonts w:ascii="Calibri" w:eastAsia="Times New Roman" w:hAnsi="Calibri" w:cs="Times New Roman"/>
          <w:color w:val="000099"/>
          <w:sz w:val="56"/>
          <w:szCs w:val="56"/>
          <w:lang w:eastAsia="en-GB"/>
        </w:rPr>
        <w:t>Inspiring Ambition</w:t>
      </w:r>
    </w:p>
    <w:p w14:paraId="3E8C840C" w14:textId="017ED8A8" w:rsidR="0075439C" w:rsidRPr="0075439C" w:rsidRDefault="0075439C" w:rsidP="0075439C">
      <w:pPr>
        <w:spacing w:after="0" w:line="240" w:lineRule="auto"/>
        <w:jc w:val="center"/>
        <w:outlineLvl w:val="0"/>
        <w:rPr>
          <w:rFonts w:ascii="Calibri" w:eastAsia="Times New Roman" w:hAnsi="Calibri" w:cs="Times New Roman"/>
          <w:sz w:val="56"/>
          <w:szCs w:val="56"/>
          <w:lang w:eastAsia="en-GB"/>
        </w:rPr>
      </w:pPr>
    </w:p>
    <w:p w14:paraId="2FB2A5D0" w14:textId="02D9875A" w:rsidR="0075439C" w:rsidRPr="0075439C" w:rsidRDefault="0075439C" w:rsidP="0075439C">
      <w:pPr>
        <w:spacing w:after="0" w:line="240" w:lineRule="auto"/>
        <w:jc w:val="center"/>
        <w:outlineLvl w:val="0"/>
        <w:rPr>
          <w:rFonts w:ascii="Calibri" w:eastAsia="Times New Roman" w:hAnsi="Calibri" w:cs="Times New Roman"/>
          <w:sz w:val="56"/>
          <w:szCs w:val="56"/>
          <w:lang w:eastAsia="en-GB"/>
        </w:rPr>
      </w:pPr>
    </w:p>
    <w:p w14:paraId="738FF427" w14:textId="080D9F58" w:rsidR="0075439C" w:rsidRPr="0075439C" w:rsidRDefault="0075439C" w:rsidP="0075439C">
      <w:pPr>
        <w:spacing w:after="0" w:line="240" w:lineRule="auto"/>
        <w:jc w:val="center"/>
        <w:outlineLvl w:val="0"/>
        <w:rPr>
          <w:rFonts w:ascii="Calibri" w:eastAsia="Times New Roman" w:hAnsi="Calibri" w:cs="Times New Roman"/>
          <w:color w:val="2F5496"/>
          <w:sz w:val="56"/>
          <w:szCs w:val="56"/>
          <w:lang w:eastAsia="en-GB"/>
        </w:rPr>
      </w:pPr>
      <w:r w:rsidRPr="0075439C">
        <w:rPr>
          <w:rFonts w:ascii="Calibri" w:eastAsia="Times New Roman" w:hAnsi="Calibri" w:cs="Times New Roman"/>
          <w:color w:val="2F5496"/>
          <w:sz w:val="56"/>
          <w:szCs w:val="56"/>
          <w:lang w:eastAsia="en-GB"/>
        </w:rPr>
        <w:t xml:space="preserve">Standards and Quality Report Session </w:t>
      </w:r>
      <w:r w:rsidR="00C96132">
        <w:rPr>
          <w:rFonts w:ascii="Calibri" w:eastAsia="Times New Roman" w:hAnsi="Calibri" w:cs="Times New Roman"/>
          <w:color w:val="2F5496"/>
          <w:sz w:val="56"/>
          <w:szCs w:val="56"/>
          <w:lang w:eastAsia="en-GB"/>
        </w:rPr>
        <w:t>2022</w:t>
      </w:r>
      <w:r w:rsidRPr="0075439C">
        <w:rPr>
          <w:rFonts w:ascii="Calibri" w:eastAsia="Times New Roman" w:hAnsi="Calibri" w:cs="Times New Roman"/>
          <w:color w:val="2F5496"/>
          <w:sz w:val="56"/>
          <w:szCs w:val="56"/>
          <w:lang w:eastAsia="en-GB"/>
        </w:rPr>
        <w:t xml:space="preserve"> – 20</w:t>
      </w:r>
      <w:r w:rsidR="00C96132">
        <w:rPr>
          <w:rFonts w:ascii="Calibri" w:eastAsia="Times New Roman" w:hAnsi="Calibri" w:cs="Times New Roman"/>
          <w:color w:val="2F5496"/>
          <w:sz w:val="56"/>
          <w:szCs w:val="56"/>
          <w:lang w:eastAsia="en-GB"/>
        </w:rPr>
        <w:t>23</w:t>
      </w:r>
    </w:p>
    <w:p w14:paraId="749662F7" w14:textId="7A4A52E2" w:rsidR="0075439C" w:rsidRPr="0075439C" w:rsidRDefault="0075439C" w:rsidP="0075439C">
      <w:pPr>
        <w:rPr>
          <w:rFonts w:ascii="Calibri" w:eastAsia="Times New Roman" w:hAnsi="Calibri" w:cs="Times New Roman"/>
          <w:color w:val="2F5496"/>
          <w:lang w:eastAsia="en-GB"/>
        </w:rPr>
      </w:pPr>
      <w:r>
        <w:rPr>
          <w:b/>
          <w:noProof/>
          <w:color w:val="0070C0"/>
          <w:sz w:val="28"/>
          <w:szCs w:val="28"/>
          <w:lang w:eastAsia="en-GB"/>
        </w:rPr>
        <w:drawing>
          <wp:anchor distT="0" distB="0" distL="114300" distR="114300" simplePos="0" relativeHeight="251659264" behindDoc="0" locked="0" layoutInCell="1" allowOverlap="1" wp14:anchorId="727B23B9" wp14:editId="3A6EA9C7">
            <wp:simplePos x="0" y="0"/>
            <wp:positionH relativeFrom="margin">
              <wp:posOffset>4953001</wp:posOffset>
            </wp:positionH>
            <wp:positionV relativeFrom="paragraph">
              <wp:posOffset>169546</wp:posOffset>
            </wp:positionV>
            <wp:extent cx="1219200" cy="1118360"/>
            <wp:effectExtent l="0" t="0" r="0" b="5715"/>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27431" cy="1125910"/>
                    </a:xfrm>
                    <a:prstGeom prst="rect">
                      <a:avLst/>
                    </a:prstGeom>
                  </pic:spPr>
                </pic:pic>
              </a:graphicData>
            </a:graphic>
            <wp14:sizeRelH relativeFrom="margin">
              <wp14:pctWidth>0</wp14:pctWidth>
            </wp14:sizeRelH>
            <wp14:sizeRelV relativeFrom="margin">
              <wp14:pctHeight>0</wp14:pctHeight>
            </wp14:sizeRelV>
          </wp:anchor>
        </w:drawing>
      </w:r>
    </w:p>
    <w:p w14:paraId="485FA606" w14:textId="77777777" w:rsidR="0075439C" w:rsidRPr="0075439C" w:rsidRDefault="0075439C" w:rsidP="0075439C">
      <w:pPr>
        <w:jc w:val="center"/>
        <w:rPr>
          <w:rFonts w:ascii="Calibri" w:eastAsia="Times New Roman" w:hAnsi="Calibri" w:cs="Times New Roman"/>
          <w:lang w:eastAsia="en-GB"/>
        </w:rPr>
      </w:pPr>
    </w:p>
    <w:p w14:paraId="45EAA4A9" w14:textId="0E09CE03" w:rsidR="00931C1F" w:rsidRPr="00364204" w:rsidRDefault="00931C1F" w:rsidP="00931C1F">
      <w:pPr>
        <w:pStyle w:val="paragraph"/>
        <w:textAlignment w:val="baseline"/>
        <w:rPr>
          <w:rStyle w:val="normaltextrun1"/>
          <w:rFonts w:ascii="Arial" w:hAnsi="Arial" w:cs="Arial"/>
        </w:rPr>
      </w:pPr>
    </w:p>
    <w:p w14:paraId="40ECFB3C" w14:textId="77777777" w:rsidR="00C96132" w:rsidRPr="00C96132" w:rsidRDefault="00C96132" w:rsidP="00C96132">
      <w:pPr>
        <w:pStyle w:val="paragraph"/>
        <w:textAlignment w:val="baseline"/>
        <w:rPr>
          <w:rStyle w:val="normaltextrun1"/>
          <w:rFonts w:asciiTheme="majorHAnsi" w:hAnsiTheme="majorHAnsi" w:cstheme="minorHAnsi"/>
          <w:sz w:val="28"/>
        </w:rPr>
      </w:pPr>
      <w:r w:rsidRPr="00C96132">
        <w:rPr>
          <w:rStyle w:val="normaltextrun1"/>
          <w:rFonts w:asciiTheme="majorHAnsi" w:hAnsiTheme="majorHAnsi" w:cstheme="minorHAnsi"/>
          <w:sz w:val="28"/>
        </w:rPr>
        <w:lastRenderedPageBreak/>
        <w:t xml:space="preserve">The purpose of the annual Standards and Quality Report (SQR) is to record the successes and achievements in delivering improvement relating to the identified priorities in the improvement plan 2022/23. </w:t>
      </w:r>
    </w:p>
    <w:p w14:paraId="5E6F006A" w14:textId="77777777" w:rsidR="00C96132" w:rsidRPr="00C96132" w:rsidRDefault="00C96132" w:rsidP="00C96132">
      <w:pPr>
        <w:pStyle w:val="paragraph"/>
        <w:textAlignment w:val="baseline"/>
        <w:rPr>
          <w:rStyle w:val="normaltextrun1"/>
          <w:rFonts w:asciiTheme="majorHAnsi" w:hAnsiTheme="majorHAnsi" w:cstheme="minorHAnsi"/>
          <w:sz w:val="28"/>
        </w:rPr>
      </w:pPr>
    </w:p>
    <w:p w14:paraId="636FD79E" w14:textId="0B10FF43" w:rsidR="00C96132" w:rsidRPr="00C96132" w:rsidRDefault="00C96132" w:rsidP="00C96132">
      <w:pPr>
        <w:pStyle w:val="paragraph"/>
        <w:textAlignment w:val="baseline"/>
        <w:rPr>
          <w:rStyle w:val="normaltextrun1"/>
          <w:rFonts w:asciiTheme="majorHAnsi" w:hAnsiTheme="majorHAnsi" w:cstheme="minorHAnsi"/>
          <w:sz w:val="28"/>
        </w:rPr>
      </w:pPr>
      <w:r w:rsidRPr="00C96132">
        <w:rPr>
          <w:rStyle w:val="normaltextrun1"/>
          <w:rFonts w:asciiTheme="majorHAnsi" w:hAnsiTheme="majorHAnsi" w:cstheme="minorHAnsi"/>
          <w:sz w:val="28"/>
        </w:rPr>
        <w:t>Staff at all levels continue to undertake and participate in a range of professional learning and development to support both the identified priorit</w:t>
      </w:r>
      <w:r w:rsidR="007C62C7">
        <w:rPr>
          <w:rStyle w:val="normaltextrun1"/>
          <w:rFonts w:asciiTheme="majorHAnsi" w:hAnsiTheme="majorHAnsi" w:cstheme="minorHAnsi"/>
          <w:sz w:val="28"/>
        </w:rPr>
        <w:t>ies of the improvement plan and</w:t>
      </w:r>
      <w:r w:rsidRPr="00C96132">
        <w:rPr>
          <w:rStyle w:val="normaltextrun1"/>
          <w:rFonts w:asciiTheme="majorHAnsi" w:hAnsiTheme="majorHAnsi" w:cstheme="minorHAnsi"/>
          <w:sz w:val="28"/>
        </w:rPr>
        <w:t xml:space="preserve"> all our children and young people. </w:t>
      </w:r>
    </w:p>
    <w:p w14:paraId="54AFC4EE" w14:textId="77777777" w:rsidR="00C96132" w:rsidRPr="00C96132" w:rsidRDefault="00C96132" w:rsidP="00C96132">
      <w:pPr>
        <w:pStyle w:val="paragraph"/>
        <w:textAlignment w:val="baseline"/>
        <w:rPr>
          <w:rStyle w:val="normaltextrun1"/>
          <w:rFonts w:asciiTheme="majorHAnsi" w:hAnsiTheme="majorHAnsi" w:cstheme="minorHAnsi"/>
          <w:sz w:val="28"/>
        </w:rPr>
      </w:pPr>
    </w:p>
    <w:p w14:paraId="1344BD7B" w14:textId="7622B3F3" w:rsidR="00931C1F" w:rsidRPr="006F7C25" w:rsidRDefault="00C96132" w:rsidP="00C96132">
      <w:pPr>
        <w:pStyle w:val="paragraph"/>
        <w:textAlignment w:val="baseline"/>
        <w:rPr>
          <w:rFonts w:asciiTheme="majorHAnsi" w:hAnsiTheme="majorHAnsi"/>
        </w:rPr>
      </w:pPr>
      <w:r w:rsidRPr="00C96132">
        <w:rPr>
          <w:rStyle w:val="normaltextrun1"/>
          <w:rFonts w:asciiTheme="majorHAnsi" w:hAnsiTheme="majorHAnsi" w:cstheme="minorHAnsi"/>
          <w:sz w:val="28"/>
        </w:rPr>
        <w:t>This report provides a helpful summary for parents/carers and other stakeholders, of successes and achievements in academic session from August 2022 - June 2023, and outlines priorities for session 2023/24.</w:t>
      </w:r>
      <w:r w:rsidR="00931C1F" w:rsidRPr="006F7C25">
        <w:rPr>
          <w:rStyle w:val="eop"/>
          <w:rFonts w:asciiTheme="majorHAnsi" w:hAnsiTheme="majorHAnsi"/>
          <w:sz w:val="22"/>
          <w:szCs w:val="22"/>
        </w:rPr>
        <w:t> </w:t>
      </w:r>
    </w:p>
    <w:p w14:paraId="0BC777EF" w14:textId="0C581325" w:rsidR="00931C1F" w:rsidRPr="006F7C25" w:rsidRDefault="00931C1F" w:rsidP="007E4CE6">
      <w:pPr>
        <w:pStyle w:val="paragraph"/>
        <w:textAlignment w:val="baseline"/>
        <w:rPr>
          <w:rFonts w:asciiTheme="majorHAnsi" w:hAnsiTheme="majorHAnsi"/>
        </w:rPr>
      </w:pPr>
      <w:r w:rsidRPr="006F7C25">
        <w:rPr>
          <w:rStyle w:val="eop"/>
          <w:rFonts w:asciiTheme="majorHAnsi" w:hAnsiTheme="majorHAnsi"/>
          <w:sz w:val="22"/>
          <w:szCs w:val="22"/>
        </w:rPr>
        <w:t> </w:t>
      </w:r>
    </w:p>
    <w:p w14:paraId="041A60C0" w14:textId="6624901D" w:rsidR="0075439C" w:rsidRPr="006F7C25" w:rsidRDefault="0075439C" w:rsidP="0075439C">
      <w:pPr>
        <w:spacing w:after="0" w:line="240" w:lineRule="auto"/>
        <w:rPr>
          <w:rFonts w:asciiTheme="majorHAnsi" w:eastAsia="Arial" w:hAnsiTheme="majorHAnsi" w:cstheme="minorHAnsi"/>
          <w:sz w:val="28"/>
        </w:rPr>
      </w:pPr>
      <w:proofErr w:type="spellStart"/>
      <w:r w:rsidRPr="006F7C25">
        <w:rPr>
          <w:rFonts w:asciiTheme="majorHAnsi" w:eastAsia="Arial" w:hAnsiTheme="majorHAnsi" w:cstheme="minorHAnsi"/>
          <w:sz w:val="28"/>
        </w:rPr>
        <w:t>Bantaskin</w:t>
      </w:r>
      <w:proofErr w:type="spellEnd"/>
      <w:r w:rsidRPr="006F7C25">
        <w:rPr>
          <w:rFonts w:asciiTheme="majorHAnsi" w:eastAsia="Arial" w:hAnsiTheme="majorHAnsi" w:cstheme="minorHAnsi"/>
          <w:sz w:val="28"/>
        </w:rPr>
        <w:t xml:space="preserve"> Primary School is a non-denominational school situated in the ce</w:t>
      </w:r>
      <w:r w:rsidR="00C96132">
        <w:rPr>
          <w:rFonts w:asciiTheme="majorHAnsi" w:eastAsia="Arial" w:hAnsiTheme="majorHAnsi" w:cstheme="minorHAnsi"/>
          <w:sz w:val="28"/>
        </w:rPr>
        <w:t>ntre of Falkirk. In Session 2022 – 2023</w:t>
      </w:r>
      <w:r w:rsidRPr="006F7C25">
        <w:rPr>
          <w:rFonts w:asciiTheme="majorHAnsi" w:eastAsia="Arial" w:hAnsiTheme="majorHAnsi" w:cstheme="minorHAnsi"/>
          <w:sz w:val="28"/>
        </w:rPr>
        <w:t xml:space="preserve"> we ha</w:t>
      </w:r>
      <w:r w:rsidR="00C96132">
        <w:rPr>
          <w:rFonts w:asciiTheme="majorHAnsi" w:eastAsia="Arial" w:hAnsiTheme="majorHAnsi" w:cstheme="minorHAnsi"/>
          <w:sz w:val="28"/>
        </w:rPr>
        <w:t>d a role of 285 children with 11</w:t>
      </w:r>
      <w:r w:rsidRPr="006F7C25">
        <w:rPr>
          <w:rFonts w:asciiTheme="majorHAnsi" w:eastAsia="Arial" w:hAnsiTheme="majorHAnsi" w:cstheme="minorHAnsi"/>
          <w:sz w:val="28"/>
        </w:rPr>
        <w:t xml:space="preserve"> classes. Across the school classes are formed in different ways based on the number of children at each stage in the school – some classes are composite classes and some are single stream.  We also had a</w:t>
      </w:r>
      <w:r w:rsidR="001F49B3">
        <w:rPr>
          <w:rFonts w:asciiTheme="majorHAnsi" w:eastAsia="Arial" w:hAnsiTheme="majorHAnsi" w:cstheme="minorHAnsi"/>
          <w:sz w:val="28"/>
        </w:rPr>
        <w:t>n</w:t>
      </w:r>
      <w:r w:rsidRPr="006F7C25">
        <w:rPr>
          <w:rFonts w:asciiTheme="majorHAnsi" w:eastAsia="Arial" w:hAnsiTheme="majorHAnsi" w:cstheme="minorHAnsi"/>
          <w:sz w:val="28"/>
        </w:rPr>
        <w:t xml:space="preserve"> </w:t>
      </w:r>
      <w:r w:rsidR="00C96132">
        <w:rPr>
          <w:rFonts w:asciiTheme="majorHAnsi" w:eastAsia="Arial" w:hAnsiTheme="majorHAnsi" w:cstheme="minorHAnsi"/>
          <w:sz w:val="28"/>
        </w:rPr>
        <w:t>ELC</w:t>
      </w:r>
      <w:r w:rsidRPr="006F7C25">
        <w:rPr>
          <w:rFonts w:asciiTheme="majorHAnsi" w:eastAsia="Arial" w:hAnsiTheme="majorHAnsi" w:cstheme="minorHAnsi"/>
          <w:sz w:val="28"/>
        </w:rPr>
        <w:t xml:space="preserve"> class, (currently running with 1140hrs), for 3 to 5 year olds which accommodated 48 children over the week.</w:t>
      </w:r>
    </w:p>
    <w:p w14:paraId="68A1B2AC" w14:textId="77777777" w:rsidR="0075439C" w:rsidRPr="006F7C25" w:rsidRDefault="0075439C" w:rsidP="0075439C">
      <w:pPr>
        <w:spacing w:after="0" w:line="240" w:lineRule="auto"/>
        <w:rPr>
          <w:rFonts w:asciiTheme="majorHAnsi" w:eastAsia="Arial" w:hAnsiTheme="majorHAnsi" w:cstheme="minorHAnsi"/>
          <w:sz w:val="28"/>
        </w:rPr>
      </w:pPr>
    </w:p>
    <w:p w14:paraId="02FE47B2" w14:textId="23380C8C" w:rsidR="0075439C" w:rsidRPr="006F7C25" w:rsidRDefault="0075439C" w:rsidP="0075439C">
      <w:pPr>
        <w:spacing w:after="0" w:line="240" w:lineRule="auto"/>
        <w:rPr>
          <w:rFonts w:asciiTheme="majorHAnsi" w:eastAsia="Arial" w:hAnsiTheme="majorHAnsi" w:cstheme="minorHAnsi"/>
          <w:sz w:val="28"/>
        </w:rPr>
      </w:pPr>
      <w:r w:rsidRPr="006F7C25">
        <w:rPr>
          <w:rFonts w:asciiTheme="majorHAnsi" w:eastAsia="Arial" w:hAnsiTheme="majorHAnsi" w:cstheme="minorHAnsi"/>
          <w:sz w:val="28"/>
        </w:rPr>
        <w:t xml:space="preserve">Our Senior Leadership Team includes a </w:t>
      </w:r>
      <w:proofErr w:type="spellStart"/>
      <w:r w:rsidRPr="006F7C25">
        <w:rPr>
          <w:rFonts w:asciiTheme="majorHAnsi" w:eastAsia="Arial" w:hAnsiTheme="majorHAnsi" w:cstheme="minorHAnsi"/>
          <w:sz w:val="28"/>
        </w:rPr>
        <w:t>Headteacher</w:t>
      </w:r>
      <w:proofErr w:type="spellEnd"/>
      <w:r w:rsidRPr="006F7C25">
        <w:rPr>
          <w:rFonts w:asciiTheme="majorHAnsi" w:eastAsia="Arial" w:hAnsiTheme="majorHAnsi" w:cstheme="minorHAnsi"/>
          <w:sz w:val="28"/>
        </w:rPr>
        <w:t xml:space="preserve">, 1 part-time Depute </w:t>
      </w:r>
      <w:proofErr w:type="spellStart"/>
      <w:r w:rsidRPr="006F7C25">
        <w:rPr>
          <w:rFonts w:asciiTheme="majorHAnsi" w:eastAsia="Arial" w:hAnsiTheme="majorHAnsi" w:cstheme="minorHAnsi"/>
          <w:sz w:val="28"/>
        </w:rPr>
        <w:t>Headteacher</w:t>
      </w:r>
      <w:proofErr w:type="spellEnd"/>
      <w:r w:rsidRPr="006F7C25">
        <w:rPr>
          <w:rFonts w:asciiTheme="majorHAnsi" w:eastAsia="Arial" w:hAnsiTheme="majorHAnsi" w:cstheme="minorHAnsi"/>
          <w:sz w:val="28"/>
        </w:rPr>
        <w:t xml:space="preserve"> and 2 Principal Teachers (1 full time and 1 part-time).  All pupils received 2 hours of PE tuition from a PE Specialist teacher each week and half hour Music tuition from a Specialist Music teacher each week. </w:t>
      </w:r>
    </w:p>
    <w:p w14:paraId="0EE8E2A6" w14:textId="77777777" w:rsidR="0075439C" w:rsidRPr="006F7C25" w:rsidRDefault="0075439C" w:rsidP="0075439C">
      <w:pPr>
        <w:spacing w:after="0" w:line="240" w:lineRule="auto"/>
        <w:rPr>
          <w:rFonts w:asciiTheme="majorHAnsi" w:eastAsia="Arial" w:hAnsiTheme="majorHAnsi" w:cstheme="minorHAnsi"/>
          <w:sz w:val="28"/>
        </w:rPr>
      </w:pPr>
    </w:p>
    <w:p w14:paraId="70113600" w14:textId="772F8933" w:rsidR="0075439C" w:rsidRPr="006F7C25" w:rsidRDefault="0075439C" w:rsidP="0075439C">
      <w:pPr>
        <w:spacing w:after="0" w:line="240" w:lineRule="auto"/>
        <w:rPr>
          <w:rFonts w:asciiTheme="majorHAnsi" w:eastAsia="Arial" w:hAnsiTheme="majorHAnsi" w:cstheme="minorHAnsi"/>
          <w:sz w:val="28"/>
        </w:rPr>
      </w:pPr>
      <w:r w:rsidRPr="006F7C25">
        <w:rPr>
          <w:rFonts w:asciiTheme="majorHAnsi" w:eastAsia="Arial" w:hAnsiTheme="majorHAnsi" w:cstheme="minorHAnsi"/>
          <w:sz w:val="28"/>
        </w:rPr>
        <w:t>Our Support Staff consisted of our School Clerical, 3 full-time Support for Learning Assistants and 2 part-time janitors.</w:t>
      </w:r>
    </w:p>
    <w:p w14:paraId="4C766D6A" w14:textId="77777777" w:rsidR="0075439C" w:rsidRPr="006F7C25" w:rsidRDefault="0075439C" w:rsidP="0075439C">
      <w:pPr>
        <w:spacing w:after="0" w:line="240" w:lineRule="auto"/>
        <w:rPr>
          <w:rFonts w:asciiTheme="majorHAnsi" w:eastAsia="Arial" w:hAnsiTheme="majorHAnsi" w:cstheme="minorHAnsi"/>
          <w:sz w:val="28"/>
        </w:rPr>
      </w:pPr>
    </w:p>
    <w:p w14:paraId="60F92683" w14:textId="51474C0D" w:rsidR="0075439C" w:rsidRPr="006F7C25" w:rsidRDefault="0075439C" w:rsidP="0075439C">
      <w:pPr>
        <w:spacing w:after="0" w:line="240" w:lineRule="auto"/>
        <w:rPr>
          <w:rFonts w:asciiTheme="majorHAnsi" w:eastAsia="Arial" w:hAnsiTheme="majorHAnsi" w:cstheme="minorHAnsi"/>
          <w:sz w:val="28"/>
        </w:rPr>
      </w:pPr>
    </w:p>
    <w:p w14:paraId="0D7CB427" w14:textId="77777777" w:rsidR="007E4CE6" w:rsidRPr="006F7C25" w:rsidRDefault="007E4CE6" w:rsidP="0075439C">
      <w:pPr>
        <w:spacing w:after="0" w:line="240" w:lineRule="auto"/>
        <w:jc w:val="center"/>
        <w:rPr>
          <w:rFonts w:asciiTheme="majorHAnsi" w:eastAsia="Arial" w:hAnsiTheme="majorHAnsi" w:cstheme="minorHAnsi"/>
          <w:b/>
          <w:sz w:val="28"/>
          <w:u w:val="single"/>
        </w:rPr>
      </w:pPr>
    </w:p>
    <w:p w14:paraId="28455C9A" w14:textId="77777777" w:rsidR="007E4CE6" w:rsidRPr="006F7C25" w:rsidRDefault="007E4CE6" w:rsidP="0075439C">
      <w:pPr>
        <w:spacing w:after="0" w:line="240" w:lineRule="auto"/>
        <w:jc w:val="center"/>
        <w:rPr>
          <w:rFonts w:asciiTheme="majorHAnsi" w:eastAsia="Arial" w:hAnsiTheme="majorHAnsi" w:cstheme="minorHAnsi"/>
          <w:b/>
          <w:sz w:val="28"/>
          <w:u w:val="single"/>
        </w:rPr>
      </w:pPr>
    </w:p>
    <w:p w14:paraId="42433727" w14:textId="77777777" w:rsidR="007E4CE6" w:rsidRPr="006F7C25" w:rsidRDefault="007E4CE6" w:rsidP="0075439C">
      <w:pPr>
        <w:spacing w:after="0" w:line="240" w:lineRule="auto"/>
        <w:jc w:val="center"/>
        <w:rPr>
          <w:rFonts w:asciiTheme="majorHAnsi" w:eastAsia="Arial" w:hAnsiTheme="majorHAnsi" w:cstheme="minorHAnsi"/>
          <w:b/>
          <w:sz w:val="28"/>
          <w:u w:val="single"/>
        </w:rPr>
      </w:pPr>
    </w:p>
    <w:p w14:paraId="63B6B927" w14:textId="77777777" w:rsidR="007E4CE6" w:rsidRPr="006F7C25" w:rsidRDefault="007E4CE6" w:rsidP="0075439C">
      <w:pPr>
        <w:spacing w:after="0" w:line="240" w:lineRule="auto"/>
        <w:jc w:val="center"/>
        <w:rPr>
          <w:rFonts w:asciiTheme="majorHAnsi" w:eastAsia="Arial" w:hAnsiTheme="majorHAnsi" w:cstheme="minorHAnsi"/>
          <w:b/>
          <w:sz w:val="28"/>
          <w:u w:val="single"/>
        </w:rPr>
      </w:pPr>
    </w:p>
    <w:p w14:paraId="6F7567B7" w14:textId="77777777" w:rsidR="007E4CE6" w:rsidRPr="006F7C25" w:rsidRDefault="007E4CE6" w:rsidP="0075439C">
      <w:pPr>
        <w:spacing w:after="0" w:line="240" w:lineRule="auto"/>
        <w:jc w:val="center"/>
        <w:rPr>
          <w:rFonts w:asciiTheme="majorHAnsi" w:eastAsia="Arial" w:hAnsiTheme="majorHAnsi" w:cstheme="minorHAnsi"/>
          <w:b/>
          <w:sz w:val="28"/>
          <w:u w:val="single"/>
        </w:rPr>
      </w:pPr>
    </w:p>
    <w:p w14:paraId="7FC14138" w14:textId="77777777" w:rsidR="007E4CE6" w:rsidRPr="006F7C25" w:rsidRDefault="007E4CE6" w:rsidP="0075439C">
      <w:pPr>
        <w:spacing w:after="0" w:line="240" w:lineRule="auto"/>
        <w:jc w:val="center"/>
        <w:rPr>
          <w:rFonts w:asciiTheme="majorHAnsi" w:eastAsia="Arial" w:hAnsiTheme="majorHAnsi" w:cstheme="minorHAnsi"/>
          <w:b/>
          <w:sz w:val="28"/>
          <w:u w:val="single"/>
        </w:rPr>
      </w:pPr>
    </w:p>
    <w:p w14:paraId="16AC69E3" w14:textId="77777777" w:rsidR="007E4CE6" w:rsidRPr="006F7C25" w:rsidRDefault="007E4CE6" w:rsidP="0075439C">
      <w:pPr>
        <w:spacing w:after="0" w:line="240" w:lineRule="auto"/>
        <w:jc w:val="center"/>
        <w:rPr>
          <w:rFonts w:asciiTheme="majorHAnsi" w:eastAsia="Arial" w:hAnsiTheme="majorHAnsi" w:cstheme="minorHAnsi"/>
          <w:b/>
          <w:sz w:val="28"/>
          <w:u w:val="single"/>
        </w:rPr>
      </w:pPr>
    </w:p>
    <w:p w14:paraId="58C974A0" w14:textId="75AF6ED2" w:rsidR="007E4CE6" w:rsidRDefault="007E4CE6" w:rsidP="0075439C">
      <w:pPr>
        <w:spacing w:after="0" w:line="240" w:lineRule="auto"/>
        <w:jc w:val="center"/>
        <w:rPr>
          <w:rFonts w:asciiTheme="majorHAnsi" w:eastAsia="Arial" w:hAnsiTheme="majorHAnsi" w:cstheme="minorHAnsi"/>
          <w:b/>
          <w:sz w:val="28"/>
          <w:u w:val="single"/>
        </w:rPr>
      </w:pPr>
    </w:p>
    <w:p w14:paraId="663B73E2" w14:textId="11D9A036" w:rsidR="00C96132" w:rsidRDefault="00C96132" w:rsidP="0075439C">
      <w:pPr>
        <w:spacing w:after="0" w:line="240" w:lineRule="auto"/>
        <w:jc w:val="center"/>
        <w:rPr>
          <w:rFonts w:asciiTheme="majorHAnsi" w:eastAsia="Arial" w:hAnsiTheme="majorHAnsi" w:cstheme="minorHAnsi"/>
          <w:b/>
          <w:sz w:val="28"/>
          <w:u w:val="single"/>
        </w:rPr>
      </w:pPr>
    </w:p>
    <w:p w14:paraId="64E3FBCD" w14:textId="193FCC8E" w:rsidR="00C96132" w:rsidRDefault="00C96132" w:rsidP="0075439C">
      <w:pPr>
        <w:spacing w:after="0" w:line="240" w:lineRule="auto"/>
        <w:jc w:val="center"/>
        <w:rPr>
          <w:rFonts w:asciiTheme="majorHAnsi" w:eastAsia="Arial" w:hAnsiTheme="majorHAnsi" w:cstheme="minorHAnsi"/>
          <w:b/>
          <w:sz w:val="28"/>
          <w:u w:val="single"/>
        </w:rPr>
      </w:pPr>
    </w:p>
    <w:p w14:paraId="3F971856" w14:textId="228D704A" w:rsidR="00C96132" w:rsidRDefault="00C96132" w:rsidP="0075439C">
      <w:pPr>
        <w:spacing w:after="0" w:line="240" w:lineRule="auto"/>
        <w:jc w:val="center"/>
        <w:rPr>
          <w:rFonts w:asciiTheme="majorHAnsi" w:eastAsia="Arial" w:hAnsiTheme="majorHAnsi" w:cstheme="minorHAnsi"/>
          <w:b/>
          <w:sz w:val="28"/>
          <w:u w:val="single"/>
        </w:rPr>
      </w:pPr>
    </w:p>
    <w:p w14:paraId="27198094" w14:textId="77777777" w:rsidR="00C96132" w:rsidRPr="006F7C25" w:rsidRDefault="00C96132" w:rsidP="0075439C">
      <w:pPr>
        <w:spacing w:after="0" w:line="240" w:lineRule="auto"/>
        <w:jc w:val="center"/>
        <w:rPr>
          <w:rFonts w:asciiTheme="majorHAnsi" w:eastAsia="Arial" w:hAnsiTheme="majorHAnsi" w:cstheme="minorHAnsi"/>
          <w:b/>
          <w:sz w:val="28"/>
          <w:u w:val="single"/>
        </w:rPr>
      </w:pPr>
    </w:p>
    <w:p w14:paraId="6EA5AE84" w14:textId="77777777" w:rsidR="007E4CE6" w:rsidRPr="006F7C25" w:rsidRDefault="007E4CE6" w:rsidP="0075439C">
      <w:pPr>
        <w:spacing w:after="0" w:line="240" w:lineRule="auto"/>
        <w:jc w:val="center"/>
        <w:rPr>
          <w:rFonts w:asciiTheme="majorHAnsi" w:eastAsia="Arial" w:hAnsiTheme="majorHAnsi" w:cstheme="minorHAnsi"/>
          <w:b/>
          <w:sz w:val="28"/>
          <w:u w:val="single"/>
        </w:rPr>
      </w:pPr>
    </w:p>
    <w:p w14:paraId="14FBB50A" w14:textId="438C0B98" w:rsidR="0075439C" w:rsidRPr="006F7C25" w:rsidRDefault="0075439C" w:rsidP="0075439C">
      <w:pPr>
        <w:spacing w:after="0" w:line="240" w:lineRule="auto"/>
        <w:jc w:val="center"/>
        <w:rPr>
          <w:rFonts w:asciiTheme="majorHAnsi" w:eastAsia="Arial" w:hAnsiTheme="majorHAnsi" w:cstheme="minorHAnsi"/>
          <w:b/>
          <w:sz w:val="28"/>
          <w:u w:val="single"/>
        </w:rPr>
      </w:pPr>
      <w:r w:rsidRPr="006F7C25">
        <w:rPr>
          <w:rFonts w:asciiTheme="majorHAnsi" w:eastAsia="Arial" w:hAnsiTheme="majorHAnsi" w:cstheme="minorHAnsi"/>
          <w:b/>
          <w:sz w:val="28"/>
          <w:u w:val="single"/>
        </w:rPr>
        <w:lastRenderedPageBreak/>
        <w:t>Our Motto</w:t>
      </w:r>
    </w:p>
    <w:p w14:paraId="175CEF3E" w14:textId="77777777" w:rsidR="0075439C" w:rsidRPr="006F7C25" w:rsidRDefault="0075439C" w:rsidP="0075439C">
      <w:pPr>
        <w:spacing w:after="0" w:line="240" w:lineRule="auto"/>
        <w:jc w:val="center"/>
        <w:rPr>
          <w:rFonts w:asciiTheme="majorHAnsi" w:eastAsia="Arial" w:hAnsiTheme="majorHAnsi" w:cstheme="minorHAnsi"/>
          <w:sz w:val="28"/>
        </w:rPr>
      </w:pPr>
    </w:p>
    <w:p w14:paraId="6352D040" w14:textId="77777777" w:rsidR="0075439C" w:rsidRPr="006F7C25" w:rsidRDefault="0075439C" w:rsidP="0075439C">
      <w:pPr>
        <w:spacing w:after="0" w:line="240" w:lineRule="auto"/>
        <w:jc w:val="center"/>
        <w:rPr>
          <w:rFonts w:asciiTheme="majorHAnsi" w:eastAsia="Arial" w:hAnsiTheme="majorHAnsi" w:cstheme="minorHAnsi"/>
          <w:b/>
          <w:sz w:val="28"/>
        </w:rPr>
      </w:pPr>
      <w:r w:rsidRPr="006F7C25">
        <w:rPr>
          <w:rFonts w:asciiTheme="majorHAnsi" w:eastAsia="Arial" w:hAnsiTheme="majorHAnsi" w:cstheme="minorHAnsi"/>
          <w:b/>
          <w:sz w:val="28"/>
        </w:rPr>
        <w:t>‘INSPIRING AMBITION’</w:t>
      </w:r>
    </w:p>
    <w:p w14:paraId="7B0BFFF6" w14:textId="77777777" w:rsidR="0075439C" w:rsidRPr="006F7C25" w:rsidRDefault="0075439C" w:rsidP="0075439C">
      <w:pPr>
        <w:spacing w:after="0" w:line="240" w:lineRule="auto"/>
        <w:jc w:val="center"/>
        <w:rPr>
          <w:rFonts w:asciiTheme="majorHAnsi" w:eastAsia="Arial" w:hAnsiTheme="majorHAnsi" w:cstheme="minorHAnsi"/>
          <w:sz w:val="28"/>
        </w:rPr>
      </w:pPr>
    </w:p>
    <w:p w14:paraId="166782F8" w14:textId="77777777" w:rsidR="0075439C" w:rsidRPr="006F7C25" w:rsidRDefault="0075439C" w:rsidP="0075439C">
      <w:pPr>
        <w:spacing w:after="0" w:line="240" w:lineRule="auto"/>
        <w:jc w:val="center"/>
        <w:rPr>
          <w:rFonts w:asciiTheme="majorHAnsi" w:eastAsia="Arial" w:hAnsiTheme="majorHAnsi" w:cstheme="minorHAnsi"/>
          <w:b/>
          <w:sz w:val="28"/>
          <w:u w:val="single"/>
        </w:rPr>
      </w:pPr>
      <w:r w:rsidRPr="006F7C25">
        <w:rPr>
          <w:rFonts w:asciiTheme="majorHAnsi" w:eastAsia="Arial" w:hAnsiTheme="majorHAnsi" w:cstheme="minorHAnsi"/>
          <w:b/>
          <w:sz w:val="28"/>
          <w:u w:val="single"/>
        </w:rPr>
        <w:t>Our Vision</w:t>
      </w:r>
    </w:p>
    <w:p w14:paraId="1C182EA6" w14:textId="77777777" w:rsidR="0075439C" w:rsidRPr="006F7C25" w:rsidRDefault="0075439C" w:rsidP="0075439C">
      <w:pPr>
        <w:spacing w:after="0" w:line="240" w:lineRule="auto"/>
        <w:jc w:val="center"/>
        <w:rPr>
          <w:rFonts w:asciiTheme="majorHAnsi" w:eastAsia="Arial" w:hAnsiTheme="majorHAnsi" w:cstheme="minorHAnsi"/>
          <w:sz w:val="28"/>
        </w:rPr>
      </w:pPr>
    </w:p>
    <w:p w14:paraId="66C265E0" w14:textId="77777777" w:rsidR="0075439C" w:rsidRPr="006F7C25" w:rsidRDefault="0075439C" w:rsidP="0075439C">
      <w:pPr>
        <w:spacing w:after="0" w:line="240" w:lineRule="auto"/>
        <w:jc w:val="center"/>
        <w:rPr>
          <w:rFonts w:asciiTheme="majorHAnsi" w:eastAsia="Arial" w:hAnsiTheme="majorHAnsi" w:cstheme="minorHAnsi"/>
          <w:sz w:val="28"/>
        </w:rPr>
      </w:pPr>
      <w:r w:rsidRPr="006F7C25">
        <w:rPr>
          <w:rFonts w:asciiTheme="majorHAnsi" w:eastAsia="Arial" w:hAnsiTheme="majorHAnsi" w:cstheme="minorHAnsi"/>
          <w:sz w:val="28"/>
        </w:rPr>
        <w:t>‘Providing a happy, safe and inclusive environment which inspires ambition in everyone to be the best they can be through our core values’.</w:t>
      </w:r>
    </w:p>
    <w:p w14:paraId="4ACB3ED5" w14:textId="77777777" w:rsidR="0075439C" w:rsidRPr="006F7C25" w:rsidRDefault="0075439C" w:rsidP="0075439C">
      <w:pPr>
        <w:spacing w:after="0" w:line="240" w:lineRule="auto"/>
        <w:jc w:val="center"/>
        <w:rPr>
          <w:rFonts w:asciiTheme="majorHAnsi" w:eastAsia="Arial" w:hAnsiTheme="majorHAnsi" w:cstheme="minorHAnsi"/>
          <w:sz w:val="28"/>
        </w:rPr>
      </w:pPr>
    </w:p>
    <w:p w14:paraId="72363FE7" w14:textId="77777777" w:rsidR="0075439C" w:rsidRPr="006F7C25" w:rsidRDefault="0075439C" w:rsidP="0075439C">
      <w:pPr>
        <w:spacing w:after="0" w:line="240" w:lineRule="auto"/>
        <w:jc w:val="center"/>
        <w:rPr>
          <w:rFonts w:asciiTheme="majorHAnsi" w:eastAsia="Arial" w:hAnsiTheme="majorHAnsi" w:cstheme="minorHAnsi"/>
          <w:b/>
          <w:sz w:val="28"/>
          <w:u w:val="single"/>
        </w:rPr>
      </w:pPr>
      <w:r w:rsidRPr="006F7C25">
        <w:rPr>
          <w:rFonts w:asciiTheme="majorHAnsi" w:eastAsia="Arial" w:hAnsiTheme="majorHAnsi" w:cstheme="minorHAnsi"/>
          <w:b/>
          <w:sz w:val="28"/>
          <w:u w:val="single"/>
        </w:rPr>
        <w:t>Our Values</w:t>
      </w:r>
    </w:p>
    <w:p w14:paraId="263E688C" w14:textId="77777777" w:rsidR="0075439C" w:rsidRPr="006F7C25" w:rsidRDefault="0075439C" w:rsidP="0075439C">
      <w:pPr>
        <w:spacing w:after="0" w:line="240" w:lineRule="auto"/>
        <w:jc w:val="center"/>
        <w:rPr>
          <w:rFonts w:asciiTheme="majorHAnsi" w:eastAsia="Arial" w:hAnsiTheme="majorHAnsi" w:cstheme="minorHAnsi"/>
          <w:sz w:val="28"/>
        </w:rPr>
      </w:pPr>
      <w:r w:rsidRPr="006F7C25">
        <w:rPr>
          <w:rFonts w:asciiTheme="majorHAnsi" w:eastAsia="Arial" w:hAnsiTheme="majorHAnsi" w:cstheme="minorHAnsi"/>
          <w:sz w:val="28"/>
        </w:rPr>
        <w:t>Respect</w:t>
      </w:r>
    </w:p>
    <w:p w14:paraId="433D7E6D" w14:textId="77777777" w:rsidR="0075439C" w:rsidRPr="006F7C25" w:rsidRDefault="0075439C" w:rsidP="0075439C">
      <w:pPr>
        <w:spacing w:after="0" w:line="240" w:lineRule="auto"/>
        <w:jc w:val="center"/>
        <w:rPr>
          <w:rFonts w:asciiTheme="majorHAnsi" w:eastAsia="Arial" w:hAnsiTheme="majorHAnsi" w:cstheme="minorHAnsi"/>
          <w:sz w:val="28"/>
        </w:rPr>
      </w:pPr>
      <w:r w:rsidRPr="006F7C25">
        <w:rPr>
          <w:rFonts w:asciiTheme="majorHAnsi" w:eastAsia="Arial" w:hAnsiTheme="majorHAnsi" w:cstheme="minorHAnsi"/>
          <w:sz w:val="28"/>
        </w:rPr>
        <w:t>Creativity</w:t>
      </w:r>
    </w:p>
    <w:p w14:paraId="292804F3" w14:textId="77777777" w:rsidR="0075439C" w:rsidRPr="006F7C25" w:rsidRDefault="0075439C" w:rsidP="0075439C">
      <w:pPr>
        <w:spacing w:after="0" w:line="240" w:lineRule="auto"/>
        <w:jc w:val="center"/>
        <w:rPr>
          <w:rFonts w:asciiTheme="majorHAnsi" w:eastAsia="Arial" w:hAnsiTheme="majorHAnsi" w:cstheme="minorHAnsi"/>
          <w:sz w:val="28"/>
        </w:rPr>
      </w:pPr>
      <w:r w:rsidRPr="006F7C25">
        <w:rPr>
          <w:rFonts w:asciiTheme="majorHAnsi" w:eastAsia="Arial" w:hAnsiTheme="majorHAnsi" w:cstheme="minorHAnsi"/>
          <w:sz w:val="28"/>
        </w:rPr>
        <w:t>Trust</w:t>
      </w:r>
    </w:p>
    <w:p w14:paraId="373D6E1B" w14:textId="1FE7912E" w:rsidR="0075439C" w:rsidRPr="006F7C25" w:rsidRDefault="0075439C" w:rsidP="0075439C">
      <w:pPr>
        <w:spacing w:after="0" w:line="240" w:lineRule="auto"/>
        <w:jc w:val="center"/>
        <w:rPr>
          <w:rFonts w:asciiTheme="majorHAnsi" w:eastAsia="Arial" w:hAnsiTheme="majorHAnsi" w:cstheme="minorHAnsi"/>
          <w:sz w:val="28"/>
        </w:rPr>
      </w:pPr>
      <w:r w:rsidRPr="006F7C25">
        <w:rPr>
          <w:rFonts w:asciiTheme="majorHAnsi" w:eastAsia="Arial" w:hAnsiTheme="majorHAnsi" w:cstheme="minorHAnsi"/>
          <w:sz w:val="28"/>
        </w:rPr>
        <w:t>Fairness</w:t>
      </w:r>
    </w:p>
    <w:p w14:paraId="11B960C3" w14:textId="0FC1E485" w:rsidR="0075439C" w:rsidRPr="006F7C25" w:rsidRDefault="0075439C" w:rsidP="0075439C">
      <w:pPr>
        <w:spacing w:after="0" w:line="240" w:lineRule="auto"/>
        <w:jc w:val="center"/>
        <w:rPr>
          <w:rFonts w:asciiTheme="majorHAnsi" w:eastAsia="Arial" w:hAnsiTheme="majorHAnsi" w:cstheme="minorHAnsi"/>
          <w:sz w:val="28"/>
        </w:rPr>
      </w:pPr>
    </w:p>
    <w:p w14:paraId="1C688754" w14:textId="77777777" w:rsidR="0075439C" w:rsidRPr="006F7C25" w:rsidRDefault="0075439C" w:rsidP="0075439C">
      <w:pPr>
        <w:spacing w:after="0" w:line="240" w:lineRule="auto"/>
        <w:jc w:val="center"/>
        <w:rPr>
          <w:rFonts w:asciiTheme="majorHAnsi" w:eastAsia="Arial" w:hAnsiTheme="majorHAnsi" w:cstheme="minorHAnsi"/>
          <w:sz w:val="28"/>
        </w:rPr>
      </w:pPr>
    </w:p>
    <w:p w14:paraId="5CBEFC06" w14:textId="77777777" w:rsidR="0075439C" w:rsidRPr="006F7C25" w:rsidRDefault="0075439C" w:rsidP="0075439C">
      <w:pPr>
        <w:spacing w:after="0" w:line="240" w:lineRule="auto"/>
        <w:rPr>
          <w:rFonts w:asciiTheme="majorHAnsi" w:eastAsia="Arial" w:hAnsiTheme="majorHAnsi" w:cs="Arial"/>
          <w:sz w:val="24"/>
        </w:rPr>
      </w:pPr>
    </w:p>
    <w:p w14:paraId="540E330E" w14:textId="77777777" w:rsidR="00931C1F" w:rsidRPr="006F7C25" w:rsidRDefault="00931C1F" w:rsidP="00931C1F">
      <w:pPr>
        <w:spacing w:after="0" w:line="240" w:lineRule="auto"/>
        <w:rPr>
          <w:rFonts w:asciiTheme="majorHAnsi" w:eastAsia="Arial" w:hAnsiTheme="majorHAnsi" w:cs="Arial"/>
          <w:i/>
          <w:sz w:val="24"/>
        </w:rPr>
      </w:pPr>
    </w:p>
    <w:tbl>
      <w:tblPr>
        <w:tblW w:w="0" w:type="auto"/>
        <w:tblInd w:w="-5" w:type="dxa"/>
        <w:tblCellMar>
          <w:left w:w="10" w:type="dxa"/>
          <w:right w:w="10" w:type="dxa"/>
        </w:tblCellMar>
        <w:tblLook w:val="0000" w:firstRow="0" w:lastRow="0" w:firstColumn="0" w:lastColumn="0" w:noHBand="0" w:noVBand="0"/>
      </w:tblPr>
      <w:tblGrid>
        <w:gridCol w:w="9021"/>
      </w:tblGrid>
      <w:tr w:rsidR="00931C1F" w:rsidRPr="006F7C25" w14:paraId="257B1840" w14:textId="77777777" w:rsidTr="007E4CE6">
        <w:trPr>
          <w:trHeight w:val="1"/>
        </w:trPr>
        <w:tc>
          <w:tcPr>
            <w:tcW w:w="9021" w:type="dxa"/>
            <w:tcBorders>
              <w:top w:val="single" w:sz="4" w:space="0" w:color="000000"/>
              <w:left w:val="single" w:sz="4" w:space="0" w:color="000000"/>
              <w:bottom w:val="single" w:sz="4" w:space="0" w:color="000000"/>
              <w:right w:val="single" w:sz="4" w:space="0" w:color="000000"/>
            </w:tcBorders>
            <w:shd w:val="clear" w:color="auto" w:fill="D9E2F3"/>
            <w:tcMar>
              <w:left w:w="108" w:type="dxa"/>
              <w:right w:w="108" w:type="dxa"/>
            </w:tcMar>
          </w:tcPr>
          <w:p w14:paraId="3FC9738E" w14:textId="77777777" w:rsidR="00931C1F" w:rsidRPr="006F7C25" w:rsidRDefault="00931C1F" w:rsidP="007E4CE6">
            <w:pPr>
              <w:spacing w:after="0" w:line="240" w:lineRule="auto"/>
              <w:rPr>
                <w:rFonts w:asciiTheme="majorHAnsi" w:eastAsia="Arial" w:hAnsiTheme="majorHAnsi" w:cs="Arial"/>
                <w:b/>
                <w:sz w:val="24"/>
              </w:rPr>
            </w:pPr>
            <w:r w:rsidRPr="006F7C25">
              <w:rPr>
                <w:rFonts w:asciiTheme="majorHAnsi" w:eastAsia="Arial" w:hAnsiTheme="majorHAnsi" w:cs="Arial"/>
                <w:b/>
                <w:sz w:val="24"/>
              </w:rPr>
              <w:t>Context of the School/ELC Setting</w:t>
            </w:r>
          </w:p>
          <w:p w14:paraId="2E62F5C3" w14:textId="77777777" w:rsidR="00931C1F" w:rsidRPr="006F7C25" w:rsidRDefault="00931C1F" w:rsidP="007E4CE6">
            <w:pPr>
              <w:spacing w:after="0" w:line="240" w:lineRule="auto"/>
              <w:rPr>
                <w:rFonts w:asciiTheme="majorHAnsi" w:hAnsiTheme="majorHAnsi"/>
              </w:rPr>
            </w:pPr>
          </w:p>
        </w:tc>
      </w:tr>
      <w:tr w:rsidR="00931C1F" w:rsidRPr="006F7C25" w14:paraId="395F97B0" w14:textId="77777777" w:rsidTr="007E4CE6">
        <w:trPr>
          <w:trHeight w:val="1"/>
        </w:trPr>
        <w:tc>
          <w:tcPr>
            <w:tcW w:w="9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C5D2C8" w14:textId="2D450352" w:rsidR="007E4CE6" w:rsidRPr="006F7C25" w:rsidRDefault="007E4CE6" w:rsidP="007E4CE6">
            <w:pPr>
              <w:spacing w:after="0" w:line="240" w:lineRule="auto"/>
              <w:rPr>
                <w:rFonts w:asciiTheme="majorHAnsi" w:eastAsia="Arial" w:hAnsiTheme="majorHAnsi" w:cs="Arial"/>
                <w:sz w:val="24"/>
              </w:rPr>
            </w:pPr>
            <w:proofErr w:type="spellStart"/>
            <w:r w:rsidRPr="006F7C25">
              <w:rPr>
                <w:rFonts w:asciiTheme="majorHAnsi" w:eastAsia="Arial" w:hAnsiTheme="majorHAnsi" w:cs="Arial"/>
                <w:sz w:val="24"/>
              </w:rPr>
              <w:t>Bantaskin</w:t>
            </w:r>
            <w:proofErr w:type="spellEnd"/>
            <w:r w:rsidRPr="006F7C25">
              <w:rPr>
                <w:rFonts w:asciiTheme="majorHAnsi" w:eastAsia="Arial" w:hAnsiTheme="majorHAnsi" w:cs="Arial"/>
                <w:sz w:val="24"/>
              </w:rPr>
              <w:t xml:space="preserve"> Primary School is a non-denominational School serving the catchment area of </w:t>
            </w:r>
            <w:proofErr w:type="spellStart"/>
            <w:r w:rsidRPr="006F7C25">
              <w:rPr>
                <w:rFonts w:asciiTheme="majorHAnsi" w:eastAsia="Arial" w:hAnsiTheme="majorHAnsi" w:cs="Arial"/>
                <w:sz w:val="24"/>
              </w:rPr>
              <w:t>Bantaskine</w:t>
            </w:r>
            <w:proofErr w:type="spellEnd"/>
            <w:r w:rsidRPr="006F7C25">
              <w:rPr>
                <w:rFonts w:asciiTheme="majorHAnsi" w:eastAsia="Arial" w:hAnsiTheme="majorHAnsi" w:cs="Arial"/>
                <w:sz w:val="24"/>
              </w:rPr>
              <w:t xml:space="preserve"> near the centre of Falkirk. </w:t>
            </w:r>
            <w:proofErr w:type="spellStart"/>
            <w:r w:rsidRPr="006F7C25">
              <w:rPr>
                <w:rFonts w:asciiTheme="majorHAnsi" w:eastAsia="Arial" w:hAnsiTheme="majorHAnsi" w:cs="Arial"/>
                <w:sz w:val="24"/>
              </w:rPr>
              <w:t>Bantaskin</w:t>
            </w:r>
            <w:proofErr w:type="spellEnd"/>
            <w:r w:rsidRPr="006F7C25">
              <w:rPr>
                <w:rFonts w:asciiTheme="majorHAnsi" w:eastAsia="Arial" w:hAnsiTheme="majorHAnsi" w:cs="Arial"/>
                <w:sz w:val="24"/>
              </w:rPr>
              <w:t xml:space="preserve"> has a very strong sense of community, and the school is very proud to play a key role in our community. It is our intention to further increase our activity and profile. </w:t>
            </w:r>
          </w:p>
          <w:p w14:paraId="5C342A21" w14:textId="77777777" w:rsidR="007E4CE6" w:rsidRPr="006F7C25" w:rsidRDefault="007E4CE6" w:rsidP="007E4CE6">
            <w:pPr>
              <w:spacing w:after="0" w:line="240" w:lineRule="auto"/>
              <w:rPr>
                <w:rFonts w:asciiTheme="majorHAnsi" w:eastAsia="Arial" w:hAnsiTheme="majorHAnsi" w:cs="Arial"/>
                <w:sz w:val="24"/>
              </w:rPr>
            </w:pPr>
          </w:p>
          <w:p w14:paraId="58412E45" w14:textId="6FFF824A" w:rsidR="007E4CE6" w:rsidRPr="006F7C25" w:rsidRDefault="007E4CE6" w:rsidP="007E4CE6">
            <w:pPr>
              <w:spacing w:after="0" w:line="240" w:lineRule="auto"/>
              <w:rPr>
                <w:rFonts w:asciiTheme="majorHAnsi" w:eastAsia="Arial" w:hAnsiTheme="majorHAnsi" w:cs="Arial"/>
                <w:sz w:val="24"/>
              </w:rPr>
            </w:pPr>
            <w:r w:rsidRPr="006F7C25">
              <w:rPr>
                <w:rFonts w:asciiTheme="majorHAnsi" w:eastAsia="Arial" w:hAnsiTheme="majorHAnsi" w:cs="Arial"/>
                <w:sz w:val="24"/>
              </w:rPr>
              <w:t>We h</w:t>
            </w:r>
            <w:r w:rsidR="001F49B3">
              <w:rPr>
                <w:rFonts w:asciiTheme="majorHAnsi" w:eastAsia="Arial" w:hAnsiTheme="majorHAnsi" w:cs="Arial"/>
                <w:sz w:val="24"/>
              </w:rPr>
              <w:t xml:space="preserve">ave 12 classes at present and an ELC </w:t>
            </w:r>
            <w:r w:rsidRPr="006F7C25">
              <w:rPr>
                <w:rFonts w:asciiTheme="majorHAnsi" w:eastAsia="Arial" w:hAnsiTheme="majorHAnsi" w:cs="Arial"/>
                <w:sz w:val="24"/>
              </w:rPr>
              <w:t xml:space="preserve">class with </w:t>
            </w:r>
            <w:r w:rsidR="001F49B3">
              <w:rPr>
                <w:rFonts w:asciiTheme="majorHAnsi" w:eastAsia="Arial" w:hAnsiTheme="majorHAnsi" w:cs="Arial"/>
                <w:sz w:val="24"/>
              </w:rPr>
              <w:t>285</w:t>
            </w:r>
            <w:r w:rsidRPr="006F7C25">
              <w:rPr>
                <w:rFonts w:asciiTheme="majorHAnsi" w:eastAsia="Arial" w:hAnsiTheme="majorHAnsi" w:cs="Arial"/>
                <w:sz w:val="24"/>
              </w:rPr>
              <w:t xml:space="preserve"> pupils in total across School and Nursery for session 2021-2022. Our Senior Leadership Team includes a </w:t>
            </w:r>
            <w:proofErr w:type="spellStart"/>
            <w:r w:rsidRPr="006F7C25">
              <w:rPr>
                <w:rFonts w:asciiTheme="majorHAnsi" w:eastAsia="Arial" w:hAnsiTheme="majorHAnsi" w:cs="Arial"/>
                <w:sz w:val="24"/>
              </w:rPr>
              <w:t>Headteacher</w:t>
            </w:r>
            <w:proofErr w:type="spellEnd"/>
            <w:r w:rsidRPr="006F7C25">
              <w:rPr>
                <w:rFonts w:asciiTheme="majorHAnsi" w:eastAsia="Arial" w:hAnsiTheme="majorHAnsi" w:cs="Arial"/>
                <w:sz w:val="24"/>
              </w:rPr>
              <w:t xml:space="preserve">, 1 part-time Depute </w:t>
            </w:r>
            <w:proofErr w:type="spellStart"/>
            <w:r w:rsidRPr="006F7C25">
              <w:rPr>
                <w:rFonts w:asciiTheme="majorHAnsi" w:eastAsia="Arial" w:hAnsiTheme="majorHAnsi" w:cs="Arial"/>
                <w:sz w:val="24"/>
              </w:rPr>
              <w:t>Headteacher</w:t>
            </w:r>
            <w:proofErr w:type="spellEnd"/>
            <w:r w:rsidRPr="006F7C25">
              <w:rPr>
                <w:rFonts w:asciiTheme="majorHAnsi" w:eastAsia="Arial" w:hAnsiTheme="majorHAnsi" w:cs="Arial"/>
                <w:sz w:val="24"/>
              </w:rPr>
              <w:t xml:space="preserve"> and 2 Principal Teachers (1 full time and 1 part-time).  All pupils receive 2 hours of PE tuition</w:t>
            </w:r>
            <w:r w:rsidR="001F49B3">
              <w:rPr>
                <w:rFonts w:asciiTheme="majorHAnsi" w:eastAsia="Arial" w:hAnsiTheme="majorHAnsi" w:cs="Arial"/>
                <w:sz w:val="24"/>
              </w:rPr>
              <w:t>, with 1 hour</w:t>
            </w:r>
            <w:r w:rsidRPr="006F7C25">
              <w:rPr>
                <w:rFonts w:asciiTheme="majorHAnsi" w:eastAsia="Arial" w:hAnsiTheme="majorHAnsi" w:cs="Arial"/>
                <w:sz w:val="24"/>
              </w:rPr>
              <w:t xml:space="preserve"> from a PE Specialist teacher each week</w:t>
            </w:r>
            <w:r w:rsidR="001F49B3">
              <w:rPr>
                <w:rFonts w:asciiTheme="majorHAnsi" w:eastAsia="Arial" w:hAnsiTheme="majorHAnsi" w:cs="Arial"/>
                <w:sz w:val="24"/>
              </w:rPr>
              <w:t xml:space="preserve"> and the other hour from their class teacher</w:t>
            </w:r>
            <w:r w:rsidRPr="006F7C25">
              <w:rPr>
                <w:rFonts w:asciiTheme="majorHAnsi" w:eastAsia="Arial" w:hAnsiTheme="majorHAnsi" w:cs="Arial"/>
                <w:sz w:val="24"/>
              </w:rPr>
              <w:t xml:space="preserve"> and half hour Music tuition from a Speci</w:t>
            </w:r>
            <w:r w:rsidR="007136BE">
              <w:rPr>
                <w:rFonts w:asciiTheme="majorHAnsi" w:eastAsia="Arial" w:hAnsiTheme="majorHAnsi" w:cs="Arial"/>
                <w:sz w:val="24"/>
              </w:rPr>
              <w:t>alist Music teacher each week. 14</w:t>
            </w:r>
            <w:r w:rsidRPr="006F7C25">
              <w:rPr>
                <w:rFonts w:asciiTheme="majorHAnsi" w:eastAsia="Arial" w:hAnsiTheme="majorHAnsi" w:cs="Arial"/>
                <w:sz w:val="24"/>
              </w:rPr>
              <w:t xml:space="preserve"> class teachers (part time and full time) support children’s learning as well as a part tim</w:t>
            </w:r>
            <w:r w:rsidR="001F49B3">
              <w:rPr>
                <w:rFonts w:asciiTheme="majorHAnsi" w:eastAsia="Arial" w:hAnsiTheme="majorHAnsi" w:cs="Arial"/>
                <w:sz w:val="24"/>
              </w:rPr>
              <w:t>e Support for Learning Teacher</w:t>
            </w:r>
            <w:r w:rsidRPr="006F7C25">
              <w:rPr>
                <w:rFonts w:asciiTheme="majorHAnsi" w:eastAsia="Arial" w:hAnsiTheme="majorHAnsi" w:cs="Arial"/>
                <w:sz w:val="24"/>
              </w:rPr>
              <w:t>, YMI instructor and strings instructor.</w:t>
            </w:r>
          </w:p>
          <w:p w14:paraId="5798F7B0" w14:textId="77777777" w:rsidR="007E4CE6" w:rsidRPr="006F7C25" w:rsidRDefault="007E4CE6" w:rsidP="007E4CE6">
            <w:pPr>
              <w:spacing w:after="0" w:line="240" w:lineRule="auto"/>
              <w:rPr>
                <w:rFonts w:asciiTheme="majorHAnsi" w:eastAsia="Arial" w:hAnsiTheme="majorHAnsi" w:cs="Arial"/>
                <w:sz w:val="24"/>
              </w:rPr>
            </w:pPr>
          </w:p>
          <w:p w14:paraId="226306FC" w14:textId="26E918FE" w:rsidR="007E4CE6" w:rsidRPr="006F7C25" w:rsidRDefault="006D3460" w:rsidP="007E4CE6">
            <w:pPr>
              <w:spacing w:after="0" w:line="240" w:lineRule="auto"/>
              <w:rPr>
                <w:rFonts w:asciiTheme="majorHAnsi" w:eastAsia="Arial" w:hAnsiTheme="majorHAnsi" w:cs="Arial"/>
                <w:sz w:val="24"/>
              </w:rPr>
            </w:pPr>
            <w:r w:rsidRPr="006F7C25">
              <w:rPr>
                <w:rFonts w:asciiTheme="majorHAnsi" w:eastAsia="Arial" w:hAnsiTheme="majorHAnsi" w:cs="Arial"/>
                <w:sz w:val="24"/>
              </w:rPr>
              <w:t xml:space="preserve">Our current SIMD Profile </w:t>
            </w:r>
            <w:proofErr w:type="gramStart"/>
            <w:r w:rsidRPr="006F7C25">
              <w:rPr>
                <w:rFonts w:asciiTheme="majorHAnsi" w:eastAsia="Arial" w:hAnsiTheme="majorHAnsi" w:cs="Arial"/>
                <w:sz w:val="24"/>
              </w:rPr>
              <w:t>is  40.1</w:t>
            </w:r>
            <w:proofErr w:type="gramEnd"/>
            <w:r w:rsidRPr="006F7C25">
              <w:rPr>
                <w:rFonts w:asciiTheme="majorHAnsi" w:eastAsia="Arial" w:hAnsiTheme="majorHAnsi" w:cs="Arial"/>
                <w:sz w:val="24"/>
              </w:rPr>
              <w:t>% (deciles 1-3); 42.7% (deciles 1-4) across the school with FME (</w:t>
            </w:r>
            <w:r w:rsidR="007E4CE6" w:rsidRPr="006F7C25">
              <w:rPr>
                <w:rFonts w:asciiTheme="majorHAnsi" w:eastAsia="Arial" w:hAnsiTheme="majorHAnsi" w:cs="Arial"/>
                <w:sz w:val="24"/>
              </w:rPr>
              <w:t>F</w:t>
            </w:r>
            <w:r w:rsidR="00874F1A" w:rsidRPr="006F7C25">
              <w:rPr>
                <w:rFonts w:asciiTheme="majorHAnsi" w:eastAsia="Arial" w:hAnsiTheme="majorHAnsi" w:cs="Arial"/>
                <w:sz w:val="24"/>
              </w:rPr>
              <w:t>ree School Meal Entitlement</w:t>
            </w:r>
            <w:r w:rsidRPr="006F7C25">
              <w:rPr>
                <w:rFonts w:asciiTheme="majorHAnsi" w:eastAsia="Arial" w:hAnsiTheme="majorHAnsi" w:cs="Arial"/>
                <w:sz w:val="24"/>
              </w:rPr>
              <w:t>)</w:t>
            </w:r>
            <w:r w:rsidR="00874F1A" w:rsidRPr="006F7C25">
              <w:rPr>
                <w:rFonts w:asciiTheme="majorHAnsi" w:eastAsia="Arial" w:hAnsiTheme="majorHAnsi" w:cs="Arial"/>
                <w:sz w:val="24"/>
              </w:rPr>
              <w:t xml:space="preserve"> of 25.6% (P6&amp;7 only)</w:t>
            </w:r>
            <w:r w:rsidR="007E4CE6" w:rsidRPr="006F7C25">
              <w:rPr>
                <w:rFonts w:asciiTheme="majorHAnsi" w:eastAsia="Arial" w:hAnsiTheme="majorHAnsi" w:cs="Arial"/>
                <w:sz w:val="24"/>
              </w:rPr>
              <w:t xml:space="preserve">.  </w:t>
            </w:r>
            <w:r w:rsidRPr="006F7C25">
              <w:rPr>
                <w:rFonts w:asciiTheme="majorHAnsi" w:eastAsia="Arial" w:hAnsiTheme="majorHAnsi" w:cs="Arial"/>
                <w:sz w:val="24"/>
              </w:rPr>
              <w:t>At present the Scottish Government provides free meal to all children from P1-P5.</w:t>
            </w:r>
          </w:p>
          <w:p w14:paraId="06E920A4" w14:textId="77777777" w:rsidR="007E4CE6" w:rsidRPr="006F7C25" w:rsidRDefault="007E4CE6" w:rsidP="007E4CE6">
            <w:pPr>
              <w:spacing w:after="0" w:line="240" w:lineRule="auto"/>
              <w:rPr>
                <w:rFonts w:asciiTheme="majorHAnsi" w:eastAsia="Arial" w:hAnsiTheme="majorHAnsi" w:cs="Arial"/>
                <w:sz w:val="24"/>
              </w:rPr>
            </w:pPr>
          </w:p>
          <w:p w14:paraId="4C0FC88A" w14:textId="52F2D429" w:rsidR="007E4CE6" w:rsidRPr="006F7C25" w:rsidRDefault="007E4CE6" w:rsidP="007E4CE6">
            <w:pPr>
              <w:spacing w:after="0" w:line="240" w:lineRule="auto"/>
              <w:rPr>
                <w:rFonts w:asciiTheme="majorHAnsi" w:eastAsia="Arial" w:hAnsiTheme="majorHAnsi" w:cs="Arial"/>
                <w:sz w:val="24"/>
              </w:rPr>
            </w:pPr>
            <w:r w:rsidRPr="006F7C25">
              <w:rPr>
                <w:rFonts w:asciiTheme="majorHAnsi" w:eastAsia="Arial" w:hAnsiTheme="majorHAnsi" w:cs="Arial"/>
                <w:sz w:val="24"/>
              </w:rPr>
              <w:t xml:space="preserve">We have </w:t>
            </w:r>
            <w:r w:rsidR="00874F1A" w:rsidRPr="006F7C25">
              <w:rPr>
                <w:rFonts w:asciiTheme="majorHAnsi" w:eastAsia="Arial" w:hAnsiTheme="majorHAnsi" w:cs="Arial"/>
                <w:sz w:val="24"/>
              </w:rPr>
              <w:t xml:space="preserve">an exciting diverse </w:t>
            </w:r>
            <w:r w:rsidR="00653AFB">
              <w:rPr>
                <w:rFonts w:asciiTheme="majorHAnsi" w:eastAsia="Arial" w:hAnsiTheme="majorHAnsi" w:cs="Arial"/>
                <w:sz w:val="24"/>
              </w:rPr>
              <w:t>community</w:t>
            </w:r>
            <w:r w:rsidR="00874F1A" w:rsidRPr="006F7C25">
              <w:rPr>
                <w:rFonts w:asciiTheme="majorHAnsi" w:eastAsia="Arial" w:hAnsiTheme="majorHAnsi" w:cs="Arial"/>
                <w:sz w:val="24"/>
              </w:rPr>
              <w:t xml:space="preserve"> with 16 different languages spoken across our school population</w:t>
            </w:r>
            <w:r w:rsidRPr="006F7C25">
              <w:rPr>
                <w:rFonts w:asciiTheme="majorHAnsi" w:eastAsia="Arial" w:hAnsiTheme="majorHAnsi" w:cs="Arial"/>
                <w:sz w:val="24"/>
              </w:rPr>
              <w:t>. There are a number of children enrolled in our school from the travelling community who attend the school. Our Pupil Equity Fund</w:t>
            </w:r>
            <w:r w:rsidR="001F49B3">
              <w:rPr>
                <w:rFonts w:asciiTheme="majorHAnsi" w:eastAsia="Arial" w:hAnsiTheme="majorHAnsi" w:cs="Arial"/>
                <w:sz w:val="24"/>
              </w:rPr>
              <w:t>ing for this session was £95,000</w:t>
            </w:r>
            <w:r w:rsidRPr="006F7C25">
              <w:rPr>
                <w:rFonts w:asciiTheme="majorHAnsi" w:eastAsia="Arial" w:hAnsiTheme="majorHAnsi" w:cs="Arial"/>
                <w:sz w:val="24"/>
              </w:rPr>
              <w:t>.</w:t>
            </w:r>
          </w:p>
          <w:p w14:paraId="148D2B8E" w14:textId="77777777" w:rsidR="007E4CE6" w:rsidRPr="006F7C25" w:rsidRDefault="007E4CE6" w:rsidP="007E4CE6">
            <w:pPr>
              <w:spacing w:after="0" w:line="240" w:lineRule="auto"/>
              <w:rPr>
                <w:rFonts w:asciiTheme="majorHAnsi" w:eastAsia="Arial" w:hAnsiTheme="majorHAnsi" w:cs="Arial"/>
                <w:sz w:val="24"/>
              </w:rPr>
            </w:pPr>
          </w:p>
          <w:p w14:paraId="06CC9CC3" w14:textId="2D3A2294" w:rsidR="007E4CE6" w:rsidRPr="006F7C25" w:rsidRDefault="007E4CE6" w:rsidP="007E4CE6">
            <w:pPr>
              <w:spacing w:after="0" w:line="240" w:lineRule="auto"/>
              <w:rPr>
                <w:rFonts w:asciiTheme="majorHAnsi" w:eastAsia="Arial" w:hAnsiTheme="majorHAnsi" w:cs="Arial"/>
                <w:sz w:val="24"/>
              </w:rPr>
            </w:pPr>
            <w:r w:rsidRPr="006F7C25">
              <w:rPr>
                <w:rFonts w:asciiTheme="majorHAnsi" w:eastAsia="Arial" w:hAnsiTheme="majorHAnsi" w:cs="Arial"/>
                <w:sz w:val="24"/>
              </w:rPr>
              <w:lastRenderedPageBreak/>
              <w:t xml:space="preserve">Attendance across the school is generally good. Almost all our pupils </w:t>
            </w:r>
            <w:r w:rsidR="00874F1A" w:rsidRPr="006F7C25">
              <w:rPr>
                <w:rFonts w:asciiTheme="majorHAnsi" w:eastAsia="Arial" w:hAnsiTheme="majorHAnsi" w:cs="Arial"/>
                <w:sz w:val="24"/>
              </w:rPr>
              <w:t>have an attendance rate of 89</w:t>
            </w:r>
            <w:r w:rsidRPr="006F7C25">
              <w:rPr>
                <w:rFonts w:asciiTheme="majorHAnsi" w:eastAsia="Arial" w:hAnsiTheme="majorHAnsi" w:cs="Arial"/>
                <w:sz w:val="24"/>
              </w:rPr>
              <w:t xml:space="preserve">% or above and our exclusion rate </w:t>
            </w:r>
            <w:r w:rsidR="006D3460" w:rsidRPr="006F7C25">
              <w:rPr>
                <w:rFonts w:asciiTheme="majorHAnsi" w:eastAsia="Arial" w:hAnsiTheme="majorHAnsi" w:cs="Arial"/>
                <w:sz w:val="24"/>
              </w:rPr>
              <w:t>was zero</w:t>
            </w:r>
            <w:r w:rsidRPr="006F7C25">
              <w:rPr>
                <w:rFonts w:asciiTheme="majorHAnsi" w:eastAsia="Arial" w:hAnsiTheme="majorHAnsi" w:cs="Arial"/>
                <w:sz w:val="24"/>
              </w:rPr>
              <w:t xml:space="preserve"> this session. Robust monitoring procedures ensures prompt measures are implemented</w:t>
            </w:r>
            <w:r w:rsidR="00653AFB">
              <w:rPr>
                <w:rFonts w:asciiTheme="majorHAnsi" w:eastAsia="Arial" w:hAnsiTheme="majorHAnsi" w:cs="Arial"/>
                <w:sz w:val="24"/>
              </w:rPr>
              <w:t xml:space="preserve"> to help increase this.</w:t>
            </w:r>
          </w:p>
          <w:p w14:paraId="72A6A4D3" w14:textId="77777777" w:rsidR="007E4CE6" w:rsidRPr="006F7C25" w:rsidRDefault="007E4CE6" w:rsidP="007E4CE6">
            <w:pPr>
              <w:spacing w:after="0" w:line="240" w:lineRule="auto"/>
              <w:rPr>
                <w:rFonts w:asciiTheme="majorHAnsi" w:eastAsia="Arial" w:hAnsiTheme="majorHAnsi" w:cs="Arial"/>
                <w:sz w:val="24"/>
              </w:rPr>
            </w:pPr>
          </w:p>
          <w:p w14:paraId="60A4AB0F" w14:textId="7178F916" w:rsidR="00931C1F" w:rsidRPr="006F7C25" w:rsidRDefault="007E4CE6" w:rsidP="007E4CE6">
            <w:pPr>
              <w:spacing w:after="0" w:line="240" w:lineRule="auto"/>
              <w:rPr>
                <w:rFonts w:asciiTheme="majorHAnsi" w:eastAsia="Arial" w:hAnsiTheme="majorHAnsi" w:cs="Arial"/>
                <w:sz w:val="24"/>
              </w:rPr>
            </w:pPr>
            <w:r w:rsidRPr="006F7C25">
              <w:rPr>
                <w:rFonts w:asciiTheme="majorHAnsi" w:eastAsia="Arial" w:hAnsiTheme="majorHAnsi" w:cs="Arial"/>
                <w:sz w:val="24"/>
              </w:rPr>
              <w:t>The school continues to have strong partnerships with our families, partners, and the wider community. We work closely together to ensure the best outcomes for our learners. During this session, effective communication methods have strengthened our collaboration with the school community. Positive feedb</w:t>
            </w:r>
            <w:r w:rsidR="00653AFB">
              <w:rPr>
                <w:rFonts w:asciiTheme="majorHAnsi" w:eastAsia="Arial" w:hAnsiTheme="majorHAnsi" w:cs="Arial"/>
                <w:sz w:val="24"/>
              </w:rPr>
              <w:t xml:space="preserve">ack has been received </w:t>
            </w:r>
            <w:proofErr w:type="gramStart"/>
            <w:r w:rsidR="00653AFB">
              <w:rPr>
                <w:rFonts w:asciiTheme="majorHAnsi" w:eastAsia="Arial" w:hAnsiTheme="majorHAnsi" w:cs="Arial"/>
                <w:sz w:val="24"/>
              </w:rPr>
              <w:t xml:space="preserve">through </w:t>
            </w:r>
            <w:r w:rsidRPr="006F7C25">
              <w:rPr>
                <w:rFonts w:asciiTheme="majorHAnsi" w:eastAsia="Arial" w:hAnsiTheme="majorHAnsi" w:cs="Arial"/>
                <w:sz w:val="24"/>
              </w:rPr>
              <w:t xml:space="preserve"> forms</w:t>
            </w:r>
            <w:proofErr w:type="gramEnd"/>
            <w:r w:rsidRPr="006F7C25">
              <w:rPr>
                <w:rFonts w:asciiTheme="majorHAnsi" w:eastAsia="Arial" w:hAnsiTheme="majorHAnsi" w:cs="Arial"/>
                <w:sz w:val="24"/>
              </w:rPr>
              <w:t xml:space="preserve"> and our digital engagement tools. We continue to work in partnership with the Inclusion and Wellbeing Service, Speech and Language therapist, active schools.</w:t>
            </w:r>
          </w:p>
          <w:p w14:paraId="28434FF8" w14:textId="77777777" w:rsidR="00931C1F" w:rsidRPr="006F7C25" w:rsidRDefault="00931C1F" w:rsidP="007E4CE6">
            <w:pPr>
              <w:spacing w:after="0" w:line="240" w:lineRule="auto"/>
              <w:rPr>
                <w:rFonts w:asciiTheme="majorHAnsi" w:hAnsiTheme="majorHAnsi"/>
              </w:rPr>
            </w:pPr>
          </w:p>
        </w:tc>
      </w:tr>
    </w:tbl>
    <w:p w14:paraId="234B166D" w14:textId="77777777" w:rsidR="00931C1F" w:rsidRDefault="00931C1F" w:rsidP="00931C1F">
      <w:pPr>
        <w:tabs>
          <w:tab w:val="left" w:pos="903"/>
        </w:tabs>
        <w:rPr>
          <w:rFonts w:ascii="Arial" w:eastAsia="Arial" w:hAnsi="Arial" w:cs="Arial"/>
          <w:i/>
          <w:sz w:val="24"/>
        </w:rPr>
      </w:pPr>
    </w:p>
    <w:p w14:paraId="12A8251F" w14:textId="77777777" w:rsidR="00931C1F" w:rsidRDefault="00931C1F" w:rsidP="00931C1F">
      <w:pPr>
        <w:tabs>
          <w:tab w:val="left" w:pos="903"/>
        </w:tabs>
        <w:rPr>
          <w:rFonts w:ascii="Arial" w:eastAsia="Arial" w:hAnsi="Arial" w:cs="Arial"/>
          <w:i/>
          <w:sz w:val="24"/>
        </w:rPr>
      </w:pPr>
    </w:p>
    <w:p w14:paraId="6B73FFF2" w14:textId="23C813F9" w:rsidR="00931C1F" w:rsidRDefault="007E4CE6" w:rsidP="00931C1F">
      <w:pPr>
        <w:tabs>
          <w:tab w:val="left" w:pos="903"/>
        </w:tabs>
        <w:rPr>
          <w:rFonts w:ascii="Arial" w:eastAsia="Arial" w:hAnsi="Arial" w:cs="Arial"/>
          <w:sz w:val="24"/>
        </w:rPr>
      </w:pPr>
      <w:r>
        <w:rPr>
          <w:rFonts w:ascii="Arial" w:eastAsia="Arial" w:hAnsi="Arial" w:cs="Arial"/>
          <w:sz w:val="24"/>
        </w:rPr>
        <w:t>School</w:t>
      </w:r>
      <w:r w:rsidR="00931C1F">
        <w:rPr>
          <w:rFonts w:ascii="Arial" w:eastAsia="Arial" w:hAnsi="Arial" w:cs="Arial"/>
          <w:sz w:val="24"/>
        </w:rPr>
        <w:t xml:space="preserve"> improvement priorities</w:t>
      </w:r>
      <w:r w:rsidR="00D60C01">
        <w:rPr>
          <w:rFonts w:ascii="Arial" w:eastAsia="Arial" w:hAnsi="Arial" w:cs="Arial"/>
          <w:sz w:val="24"/>
        </w:rPr>
        <w:t xml:space="preserve"> 2022 / 2023</w:t>
      </w:r>
      <w:r w:rsidR="00931C1F">
        <w:rPr>
          <w:rFonts w:ascii="Arial" w:eastAsia="Arial" w:hAnsi="Arial" w:cs="Arial"/>
          <w:sz w:val="24"/>
        </w:rPr>
        <w:t>:</w:t>
      </w:r>
    </w:p>
    <w:tbl>
      <w:tblPr>
        <w:tblW w:w="9356" w:type="dxa"/>
        <w:tblInd w:w="-147" w:type="dxa"/>
        <w:tblCellMar>
          <w:left w:w="10" w:type="dxa"/>
          <w:right w:w="10" w:type="dxa"/>
        </w:tblCellMar>
        <w:tblLook w:val="0000" w:firstRow="0" w:lastRow="0" w:firstColumn="0" w:lastColumn="0" w:noHBand="0" w:noVBand="0"/>
      </w:tblPr>
      <w:tblGrid>
        <w:gridCol w:w="4745"/>
        <w:gridCol w:w="4611"/>
      </w:tblGrid>
      <w:tr w:rsidR="006F7C25" w:rsidRPr="007A0AE5" w14:paraId="203B15F3" w14:textId="77777777" w:rsidTr="006F7C25">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Mar>
              <w:left w:w="108" w:type="dxa"/>
              <w:right w:w="108" w:type="dxa"/>
            </w:tcMar>
          </w:tcPr>
          <w:p w14:paraId="4AA4681E" w14:textId="5C970BBC" w:rsidR="006F7C25" w:rsidRPr="007A0AE5" w:rsidRDefault="006F7C25" w:rsidP="000D7499">
            <w:pPr>
              <w:spacing w:after="0" w:line="240" w:lineRule="auto"/>
              <w:rPr>
                <w:rFonts w:eastAsia="Arial" w:cs="Arial"/>
                <w:b/>
                <w:lang w:eastAsia="en-GB"/>
              </w:rPr>
            </w:pPr>
            <w:r w:rsidRPr="007A0AE5">
              <w:rPr>
                <w:rFonts w:eastAsia="Arial" w:cs="Arial"/>
                <w:b/>
                <w:lang w:eastAsia="en-GB"/>
              </w:rPr>
              <w:t>Re</w:t>
            </w:r>
            <w:r w:rsidR="00D60C01">
              <w:rPr>
                <w:rFonts w:eastAsia="Arial" w:cs="Arial"/>
                <w:b/>
                <w:lang w:eastAsia="en-GB"/>
              </w:rPr>
              <w:t>view of progress for 2022 - 2023</w:t>
            </w:r>
          </w:p>
        </w:tc>
      </w:tr>
      <w:tr w:rsidR="006F7C25" w:rsidRPr="007A0AE5" w14:paraId="2E6CEEDD" w14:textId="77777777" w:rsidTr="000D7499">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C5D6F5" w14:textId="2275B1DE" w:rsidR="006F7C25" w:rsidRPr="007A0AE5" w:rsidRDefault="006F7C25" w:rsidP="000D7499">
            <w:pPr>
              <w:spacing w:after="0" w:line="240" w:lineRule="auto"/>
              <w:rPr>
                <w:rFonts w:eastAsia="Arial" w:cs="Arial"/>
                <w:b/>
                <w:lang w:eastAsia="en-GB"/>
              </w:rPr>
            </w:pPr>
            <w:r w:rsidRPr="007A0AE5">
              <w:rPr>
                <w:rFonts w:eastAsia="Arial" w:cs="Arial"/>
                <w:b/>
                <w:lang w:eastAsia="en-GB"/>
              </w:rPr>
              <w:t>Priority 1:</w:t>
            </w:r>
            <w:r w:rsidRPr="007A0AE5">
              <w:rPr>
                <w:rFonts w:eastAsia="Arial" w:cs="Arial"/>
                <w:lang w:eastAsia="en-GB"/>
              </w:rPr>
              <w:t xml:space="preserve"> </w:t>
            </w:r>
            <w:r w:rsidR="00DF0B2D">
              <w:rPr>
                <w:rFonts w:eastAsia="Arial" w:cs="Arial"/>
                <w:b/>
                <w:lang w:eastAsia="en-GB"/>
              </w:rPr>
              <w:t>Raise attainment:</w:t>
            </w:r>
          </w:p>
          <w:p w14:paraId="3A295450" w14:textId="77777777" w:rsidR="006F7C25" w:rsidRPr="00D96C44" w:rsidRDefault="00876CA7" w:rsidP="006F7C25">
            <w:pPr>
              <w:numPr>
                <w:ilvl w:val="0"/>
                <w:numId w:val="11"/>
              </w:numPr>
              <w:spacing w:after="0" w:line="240" w:lineRule="auto"/>
              <w:contextualSpacing/>
              <w:rPr>
                <w:rFonts w:eastAsiaTheme="minorEastAsia"/>
                <w:b/>
                <w:lang w:eastAsia="en-GB"/>
              </w:rPr>
            </w:pPr>
            <w:r>
              <w:rPr>
                <w:rFonts w:eastAsiaTheme="minorEastAsia"/>
                <w:lang w:eastAsia="en-GB"/>
              </w:rPr>
              <w:t>Falkirk Council Moderation programme to be introduced</w:t>
            </w:r>
          </w:p>
          <w:p w14:paraId="7188470B" w14:textId="77777777" w:rsidR="00D96C44" w:rsidRPr="0000798A" w:rsidRDefault="00D96C44" w:rsidP="006F7C25">
            <w:pPr>
              <w:numPr>
                <w:ilvl w:val="0"/>
                <w:numId w:val="11"/>
              </w:numPr>
              <w:spacing w:after="0" w:line="240" w:lineRule="auto"/>
              <w:contextualSpacing/>
              <w:rPr>
                <w:rFonts w:eastAsiaTheme="minorEastAsia"/>
                <w:b/>
                <w:lang w:eastAsia="en-GB"/>
              </w:rPr>
            </w:pPr>
            <w:r>
              <w:rPr>
                <w:rFonts w:eastAsiaTheme="minorEastAsia"/>
                <w:lang w:eastAsia="en-GB"/>
              </w:rPr>
              <w:t>Review assessment overview</w:t>
            </w:r>
          </w:p>
          <w:p w14:paraId="25C26A18" w14:textId="0F06E70C" w:rsidR="0000798A" w:rsidRPr="0000798A" w:rsidRDefault="0000798A" w:rsidP="006F7C25">
            <w:pPr>
              <w:numPr>
                <w:ilvl w:val="0"/>
                <w:numId w:val="11"/>
              </w:numPr>
              <w:spacing w:after="0" w:line="240" w:lineRule="auto"/>
              <w:contextualSpacing/>
              <w:rPr>
                <w:rFonts w:eastAsiaTheme="minorEastAsia"/>
                <w:b/>
                <w:lang w:eastAsia="en-GB"/>
              </w:rPr>
            </w:pPr>
            <w:r w:rsidRPr="0000798A">
              <w:rPr>
                <w:rFonts w:eastAsiaTheme="minorEastAsia"/>
                <w:b/>
                <w:lang w:eastAsia="en-GB"/>
              </w:rPr>
              <w:t>Targeted intervention teacher</w:t>
            </w:r>
          </w:p>
        </w:tc>
      </w:tr>
      <w:tr w:rsidR="006F7C25" w:rsidRPr="007A0AE5" w14:paraId="7171FA16" w14:textId="77777777" w:rsidTr="000D7499">
        <w:tc>
          <w:tcPr>
            <w:tcW w:w="4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146D74" w14:textId="77777777" w:rsidR="006F7C25" w:rsidRPr="007A0AE5" w:rsidRDefault="006F7C25" w:rsidP="000D7499">
            <w:pPr>
              <w:spacing w:after="0" w:line="240" w:lineRule="auto"/>
              <w:rPr>
                <w:rFonts w:eastAsia="Arial" w:cs="Arial"/>
                <w:b/>
                <w:lang w:eastAsia="en-GB"/>
              </w:rPr>
            </w:pPr>
            <w:r w:rsidRPr="007A0AE5">
              <w:rPr>
                <w:rFonts w:eastAsia="Arial" w:cs="Arial"/>
                <w:b/>
                <w:lang w:eastAsia="en-GB"/>
              </w:rPr>
              <w:t xml:space="preserve">NIF Priority: </w:t>
            </w:r>
          </w:p>
          <w:p w14:paraId="3EB7B476" w14:textId="77777777" w:rsidR="006F7C25" w:rsidRPr="007A0AE5" w:rsidRDefault="006F7C25" w:rsidP="006F7C25">
            <w:pPr>
              <w:numPr>
                <w:ilvl w:val="0"/>
                <w:numId w:val="10"/>
              </w:numPr>
              <w:spacing w:after="0" w:line="240" w:lineRule="auto"/>
              <w:contextualSpacing/>
              <w:rPr>
                <w:rFonts w:eastAsia="Arial" w:cs="Arial"/>
                <w:lang w:eastAsia="en-GB"/>
              </w:rPr>
            </w:pPr>
            <w:r w:rsidRPr="007A0AE5">
              <w:rPr>
                <w:rFonts w:eastAsia="Arial" w:cs="Arial"/>
                <w:lang w:eastAsia="en-GB"/>
              </w:rPr>
              <w:t>Improvement in attainment, particularly in literacy and numeracy.</w:t>
            </w:r>
          </w:p>
          <w:p w14:paraId="2892EAFC" w14:textId="77777777" w:rsidR="006F7C25" w:rsidRPr="007A0AE5" w:rsidRDefault="006F7C25" w:rsidP="006F7C25">
            <w:pPr>
              <w:numPr>
                <w:ilvl w:val="0"/>
                <w:numId w:val="10"/>
              </w:numPr>
              <w:spacing w:after="0" w:line="240" w:lineRule="auto"/>
              <w:contextualSpacing/>
              <w:rPr>
                <w:rFonts w:eastAsia="Arial" w:cs="Arial"/>
                <w:lang w:eastAsia="en-GB"/>
              </w:rPr>
            </w:pPr>
            <w:r w:rsidRPr="007A0AE5">
              <w:rPr>
                <w:rFonts w:eastAsia="Arial" w:cs="Arial"/>
                <w:lang w:eastAsia="en-GB"/>
              </w:rPr>
              <w:t>Closing the attainment gap between the most and least disadvantaged children.</w:t>
            </w:r>
          </w:p>
          <w:p w14:paraId="274D9067" w14:textId="77777777" w:rsidR="006F7C25" w:rsidRPr="007A0AE5" w:rsidRDefault="006F7C25" w:rsidP="000D7499">
            <w:pPr>
              <w:spacing w:after="0" w:line="240" w:lineRule="auto"/>
              <w:rPr>
                <w:rFonts w:eastAsia="Arial" w:cs="Arial"/>
                <w:lang w:eastAsia="en-GB"/>
              </w:rPr>
            </w:pPr>
            <w:r w:rsidRPr="007A0AE5">
              <w:rPr>
                <w:rFonts w:eastAsia="Arial" w:cs="Arial"/>
                <w:b/>
                <w:lang w:eastAsia="en-GB"/>
              </w:rPr>
              <w:t>NIF Driver:</w:t>
            </w:r>
            <w:r w:rsidRPr="007A0AE5">
              <w:rPr>
                <w:rFonts w:eastAsia="Arial" w:cs="Arial"/>
                <w:lang w:eastAsia="en-GB"/>
              </w:rPr>
              <w:t xml:space="preserve"> </w:t>
            </w:r>
          </w:p>
          <w:p w14:paraId="65A98480" w14:textId="77777777" w:rsidR="006F7C25" w:rsidRPr="007A0AE5" w:rsidRDefault="006F7C25" w:rsidP="006F7C25">
            <w:pPr>
              <w:numPr>
                <w:ilvl w:val="0"/>
                <w:numId w:val="12"/>
              </w:numPr>
              <w:spacing w:after="0" w:line="240" w:lineRule="auto"/>
              <w:contextualSpacing/>
              <w:rPr>
                <w:rFonts w:eastAsia="Arial" w:cs="Arial"/>
                <w:lang w:eastAsia="en-GB"/>
              </w:rPr>
            </w:pPr>
            <w:r w:rsidRPr="007A0AE5">
              <w:rPr>
                <w:rFonts w:eastAsia="Arial" w:cs="Arial"/>
                <w:lang w:eastAsia="en-GB"/>
              </w:rPr>
              <w:t>Teacher professionalism</w:t>
            </w:r>
          </w:p>
          <w:p w14:paraId="334D0E79" w14:textId="77777777" w:rsidR="006F7C25" w:rsidRPr="007A0AE5" w:rsidRDefault="006F7C25" w:rsidP="006F7C25">
            <w:pPr>
              <w:numPr>
                <w:ilvl w:val="0"/>
                <w:numId w:val="12"/>
              </w:numPr>
              <w:spacing w:after="0" w:line="240" w:lineRule="auto"/>
              <w:contextualSpacing/>
              <w:rPr>
                <w:rFonts w:eastAsia="Arial" w:cs="Arial"/>
                <w:lang w:eastAsia="en-GB"/>
              </w:rPr>
            </w:pPr>
            <w:r w:rsidRPr="007A0AE5">
              <w:rPr>
                <w:rFonts w:eastAsia="Arial" w:cs="Arial"/>
                <w:lang w:eastAsia="en-GB"/>
              </w:rPr>
              <w:t>Assessment of children’s progress</w:t>
            </w:r>
          </w:p>
          <w:p w14:paraId="2E3107FB" w14:textId="77777777" w:rsidR="006F7C25" w:rsidRPr="007A0AE5" w:rsidRDefault="006F7C25" w:rsidP="006F7C25">
            <w:pPr>
              <w:numPr>
                <w:ilvl w:val="0"/>
                <w:numId w:val="12"/>
              </w:numPr>
              <w:spacing w:after="0" w:line="240" w:lineRule="auto"/>
              <w:contextualSpacing/>
              <w:rPr>
                <w:rFonts w:eastAsia="Arial" w:cs="Arial"/>
                <w:lang w:eastAsia="en-GB"/>
              </w:rPr>
            </w:pPr>
            <w:r w:rsidRPr="007A0AE5">
              <w:rPr>
                <w:rFonts w:eastAsia="Arial" w:cs="Arial"/>
                <w:lang w:eastAsia="en-GB"/>
              </w:rPr>
              <w:t>School Improvement</w:t>
            </w:r>
          </w:p>
          <w:p w14:paraId="2A0C01B9" w14:textId="77777777" w:rsidR="006F7C25" w:rsidRPr="007A0AE5" w:rsidRDefault="006F7C25" w:rsidP="006F7C25">
            <w:pPr>
              <w:numPr>
                <w:ilvl w:val="0"/>
                <w:numId w:val="12"/>
              </w:numPr>
              <w:spacing w:after="0" w:line="240" w:lineRule="auto"/>
              <w:contextualSpacing/>
              <w:rPr>
                <w:rFonts w:eastAsia="Arial" w:cs="Arial"/>
                <w:lang w:eastAsia="en-GB"/>
              </w:rPr>
            </w:pPr>
            <w:r w:rsidRPr="007A0AE5">
              <w:rPr>
                <w:rFonts w:eastAsia="Arial" w:cs="Arial"/>
                <w:lang w:eastAsia="en-GB"/>
              </w:rPr>
              <w:t>Performance information</w:t>
            </w:r>
          </w:p>
          <w:p w14:paraId="29AAF25F" w14:textId="77777777" w:rsidR="006F7C25" w:rsidRPr="007A0AE5" w:rsidRDefault="006F7C25" w:rsidP="000D7499">
            <w:pPr>
              <w:spacing w:after="0" w:line="240" w:lineRule="auto"/>
              <w:ind w:left="360"/>
              <w:rPr>
                <w:rFonts w:eastAsia="Arial" w:cs="Arial"/>
                <w:lang w:eastAsia="en-GB"/>
              </w:rPr>
            </w:pPr>
          </w:p>
        </w:tc>
        <w:tc>
          <w:tcPr>
            <w:tcW w:w="46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20EA06" w14:textId="77777777" w:rsidR="006F7C25" w:rsidRPr="007A0AE5" w:rsidRDefault="006F7C25" w:rsidP="000D7499">
            <w:pPr>
              <w:spacing w:after="0" w:line="240" w:lineRule="auto"/>
              <w:rPr>
                <w:rFonts w:eastAsia="Arial" w:cs="Arial"/>
                <w:b/>
                <w:lang w:eastAsia="en-GB"/>
              </w:rPr>
            </w:pPr>
            <w:r w:rsidRPr="007A0AE5">
              <w:rPr>
                <w:rFonts w:eastAsia="Arial" w:cs="Arial"/>
                <w:b/>
                <w:lang w:eastAsia="en-GB"/>
              </w:rPr>
              <w:t>FC Priority:</w:t>
            </w:r>
          </w:p>
          <w:p w14:paraId="6FBEB4E7" w14:textId="77777777" w:rsidR="006F7C25" w:rsidRPr="007A0AE5" w:rsidRDefault="006F7C25" w:rsidP="006F7C25">
            <w:pPr>
              <w:numPr>
                <w:ilvl w:val="0"/>
                <w:numId w:val="14"/>
              </w:numPr>
              <w:spacing w:after="0" w:line="240" w:lineRule="auto"/>
              <w:contextualSpacing/>
              <w:rPr>
                <w:rFonts w:eastAsia="Arial" w:cs="Arial"/>
                <w:b/>
                <w:lang w:eastAsia="en-GB"/>
              </w:rPr>
            </w:pPr>
            <w:r w:rsidRPr="007A0AE5">
              <w:rPr>
                <w:rFonts w:eastAsiaTheme="minorEastAsia"/>
                <w:lang w:eastAsia="en-GB"/>
              </w:rPr>
              <w:t>Closing the attainment gap – monitor the impact of PEF and disseminate effective interventions for raising attainment and achieving equity.</w:t>
            </w:r>
          </w:p>
          <w:p w14:paraId="022F0220" w14:textId="77777777" w:rsidR="006F7C25" w:rsidRPr="007A0AE5" w:rsidRDefault="006F7C25" w:rsidP="006F7C25">
            <w:pPr>
              <w:numPr>
                <w:ilvl w:val="0"/>
                <w:numId w:val="14"/>
              </w:numPr>
              <w:spacing w:after="0" w:line="240" w:lineRule="auto"/>
              <w:contextualSpacing/>
              <w:rPr>
                <w:rFonts w:eastAsia="Arial" w:cs="Arial"/>
                <w:b/>
                <w:lang w:eastAsia="en-GB"/>
              </w:rPr>
            </w:pPr>
            <w:r w:rsidRPr="007A0AE5">
              <w:rPr>
                <w:rFonts w:eastAsiaTheme="minorEastAsia"/>
                <w:lang w:eastAsia="en-GB"/>
              </w:rPr>
              <w:t>Improving attainment – support schools in gathering and analysing data for improved outcomes, attainment and achievement.</w:t>
            </w:r>
          </w:p>
          <w:p w14:paraId="60713102" w14:textId="77777777" w:rsidR="006F7C25" w:rsidRPr="007A0AE5" w:rsidRDefault="006F7C25" w:rsidP="000D7499">
            <w:pPr>
              <w:spacing w:after="0" w:line="240" w:lineRule="auto"/>
              <w:rPr>
                <w:rFonts w:eastAsiaTheme="minorEastAsia"/>
                <w:lang w:eastAsia="en-GB"/>
              </w:rPr>
            </w:pPr>
          </w:p>
        </w:tc>
      </w:tr>
      <w:tr w:rsidR="006F7C25" w:rsidRPr="007A0AE5" w14:paraId="5E6F84EB" w14:textId="77777777" w:rsidTr="000D7499">
        <w:tc>
          <w:tcPr>
            <w:tcW w:w="4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93FF1A" w14:textId="77777777" w:rsidR="006F7C25" w:rsidRPr="007A0AE5" w:rsidRDefault="006F7C25" w:rsidP="000D7499">
            <w:pPr>
              <w:spacing w:after="0" w:line="240" w:lineRule="auto"/>
              <w:rPr>
                <w:rFonts w:eastAsia="Arial" w:cs="Arial"/>
                <w:b/>
                <w:lang w:eastAsia="en-GB"/>
              </w:rPr>
            </w:pPr>
            <w:r w:rsidRPr="007A0AE5">
              <w:rPr>
                <w:rFonts w:eastAsia="Arial" w:cs="Arial"/>
                <w:b/>
                <w:lang w:eastAsia="en-GB"/>
              </w:rPr>
              <w:t>HGIOS4 QI &amp; HGIOELC</w:t>
            </w:r>
          </w:p>
          <w:p w14:paraId="14AE4B82" w14:textId="77777777" w:rsidR="006F7C25" w:rsidRPr="007A0AE5" w:rsidRDefault="006F7C25" w:rsidP="000D7499">
            <w:pPr>
              <w:spacing w:after="0" w:line="240" w:lineRule="auto"/>
              <w:rPr>
                <w:rFonts w:eastAsia="Arial" w:cs="Arial"/>
                <w:lang w:eastAsia="en-GB"/>
              </w:rPr>
            </w:pPr>
            <w:r w:rsidRPr="007A0AE5">
              <w:rPr>
                <w:rFonts w:eastAsia="Arial" w:cs="Arial"/>
                <w:lang w:eastAsia="en-GB"/>
              </w:rPr>
              <w:t>2.3 Learning, Teaching and Assessment</w:t>
            </w:r>
          </w:p>
          <w:p w14:paraId="7D938381" w14:textId="77777777" w:rsidR="006F7C25" w:rsidRPr="007A0AE5" w:rsidRDefault="006F7C25" w:rsidP="000D7499">
            <w:pPr>
              <w:spacing w:after="0" w:line="240" w:lineRule="auto"/>
              <w:rPr>
                <w:rFonts w:eastAsia="Arial" w:cs="Arial"/>
                <w:lang w:eastAsia="en-GB"/>
              </w:rPr>
            </w:pPr>
            <w:r w:rsidRPr="007A0AE5">
              <w:rPr>
                <w:rFonts w:eastAsia="Arial" w:cs="Arial"/>
                <w:lang w:eastAsia="en-GB"/>
              </w:rPr>
              <w:t>3.2 Raising attainment and achievement</w:t>
            </w:r>
          </w:p>
          <w:p w14:paraId="1F28DE6E" w14:textId="77777777" w:rsidR="006F7C25" w:rsidRPr="007A0AE5" w:rsidRDefault="006F7C25" w:rsidP="000D7499">
            <w:pPr>
              <w:spacing w:after="0" w:line="240" w:lineRule="auto"/>
              <w:rPr>
                <w:rFonts w:eastAsia="Arial" w:cs="Arial"/>
                <w:lang w:eastAsia="en-GB"/>
              </w:rPr>
            </w:pPr>
          </w:p>
        </w:tc>
        <w:tc>
          <w:tcPr>
            <w:tcW w:w="46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E9F175" w14:textId="77777777" w:rsidR="006F7C25" w:rsidRPr="007A0AE5" w:rsidRDefault="006F7C25" w:rsidP="000D7499">
            <w:pPr>
              <w:spacing w:after="0" w:line="240" w:lineRule="auto"/>
              <w:rPr>
                <w:rFonts w:eastAsia="Arial" w:cs="Arial"/>
                <w:b/>
                <w:lang w:eastAsia="en-GB"/>
              </w:rPr>
            </w:pPr>
            <w:r w:rsidRPr="007A0AE5">
              <w:rPr>
                <w:rFonts w:eastAsia="Arial" w:cs="Arial"/>
                <w:b/>
                <w:lang w:eastAsia="en-GB"/>
              </w:rPr>
              <w:t xml:space="preserve">Has this work been supported by PEF? </w:t>
            </w:r>
          </w:p>
          <w:p w14:paraId="12E10AFF" w14:textId="045C1933" w:rsidR="006F7C25" w:rsidRPr="007A0AE5" w:rsidRDefault="00876CA7" w:rsidP="000D7499">
            <w:pPr>
              <w:spacing w:after="0" w:line="240" w:lineRule="auto"/>
              <w:rPr>
                <w:rFonts w:eastAsiaTheme="minorEastAsia" w:cs="Arial"/>
                <w:lang w:eastAsia="en-GB"/>
              </w:rPr>
            </w:pPr>
            <w:r>
              <w:rPr>
                <w:rFonts w:eastAsiaTheme="minorEastAsia" w:cs="Arial"/>
                <w:lang w:eastAsia="en-GB"/>
              </w:rPr>
              <w:t xml:space="preserve">Yes – targeted intervention teacher </w:t>
            </w:r>
          </w:p>
        </w:tc>
      </w:tr>
      <w:tr w:rsidR="006F7C25" w:rsidRPr="007A0AE5" w14:paraId="16164325" w14:textId="77777777" w:rsidTr="006F7C25">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Mar>
              <w:left w:w="108" w:type="dxa"/>
              <w:right w:w="108" w:type="dxa"/>
            </w:tcMar>
          </w:tcPr>
          <w:p w14:paraId="774B129F" w14:textId="77777777" w:rsidR="006F7C25" w:rsidRPr="007A0AE5" w:rsidRDefault="006F7C25" w:rsidP="000D7499">
            <w:pPr>
              <w:spacing w:after="0" w:line="240" w:lineRule="auto"/>
              <w:rPr>
                <w:rFonts w:eastAsiaTheme="minorEastAsia"/>
                <w:b/>
                <w:lang w:eastAsia="en-GB"/>
              </w:rPr>
            </w:pPr>
            <w:r w:rsidRPr="007A0AE5">
              <w:rPr>
                <w:rFonts w:eastAsia="Arial" w:cs="Arial"/>
                <w:b/>
                <w:lang w:eastAsia="en-GB"/>
              </w:rPr>
              <w:t xml:space="preserve">    Progress </w:t>
            </w:r>
          </w:p>
        </w:tc>
      </w:tr>
      <w:tr w:rsidR="006F7C25" w:rsidRPr="007A0AE5" w14:paraId="33AED1E2" w14:textId="77777777" w:rsidTr="000D7499">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1A8CC6" w14:textId="74A4055B" w:rsidR="00F340A1" w:rsidRDefault="00876CA7" w:rsidP="00F340A1">
            <w:pPr>
              <w:numPr>
                <w:ilvl w:val="0"/>
                <w:numId w:val="15"/>
              </w:numPr>
              <w:spacing w:after="0" w:line="240" w:lineRule="auto"/>
              <w:contextualSpacing/>
              <w:rPr>
                <w:rFonts w:eastAsiaTheme="minorEastAsia" w:cs="Arial"/>
                <w:lang w:eastAsia="en-GB"/>
              </w:rPr>
            </w:pPr>
            <w:r>
              <w:rPr>
                <w:rFonts w:eastAsiaTheme="minorEastAsia" w:cs="Arial"/>
                <w:lang w:eastAsia="en-GB"/>
              </w:rPr>
              <w:t>Moderation process – as outlined by Falkirk Council – was introduced to all staff by a peer class teacher</w:t>
            </w:r>
          </w:p>
          <w:p w14:paraId="536E5A1C" w14:textId="1633B6C3" w:rsidR="00876CA7" w:rsidRPr="007A0AE5" w:rsidRDefault="00876CA7" w:rsidP="00F340A1">
            <w:pPr>
              <w:numPr>
                <w:ilvl w:val="0"/>
                <w:numId w:val="15"/>
              </w:numPr>
              <w:spacing w:after="0" w:line="240" w:lineRule="auto"/>
              <w:contextualSpacing/>
              <w:rPr>
                <w:rFonts w:eastAsiaTheme="minorEastAsia" w:cs="Arial"/>
                <w:lang w:eastAsia="en-GB"/>
              </w:rPr>
            </w:pPr>
            <w:r>
              <w:rPr>
                <w:rFonts w:eastAsiaTheme="minorEastAsia" w:cs="Arial"/>
                <w:lang w:eastAsia="en-GB"/>
              </w:rPr>
              <w:t>Staff worked in trios to identify key elements to assess and plan together.  They then moderated the process, delivery and outcome together</w:t>
            </w:r>
          </w:p>
          <w:p w14:paraId="54FE7167" w14:textId="16DA7D0C" w:rsidR="006F7C25" w:rsidRDefault="00876CA7" w:rsidP="006F7C25">
            <w:pPr>
              <w:numPr>
                <w:ilvl w:val="0"/>
                <w:numId w:val="15"/>
              </w:numPr>
              <w:spacing w:after="0" w:line="240" w:lineRule="auto"/>
              <w:contextualSpacing/>
              <w:rPr>
                <w:rFonts w:eastAsiaTheme="minorEastAsia" w:cs="Arial"/>
                <w:lang w:eastAsia="en-GB"/>
              </w:rPr>
            </w:pPr>
            <w:r>
              <w:rPr>
                <w:rFonts w:eastAsiaTheme="minorEastAsia" w:cs="Arial"/>
                <w:lang w:eastAsia="en-GB"/>
              </w:rPr>
              <w:t xml:space="preserve">A full evaluation was carried out of the content of the curriculum that we currently have in place, </w:t>
            </w:r>
            <w:r w:rsidR="00D96C44">
              <w:rPr>
                <w:rFonts w:eastAsiaTheme="minorEastAsia" w:cs="Arial"/>
                <w:lang w:eastAsia="en-GB"/>
              </w:rPr>
              <w:t>what</w:t>
            </w:r>
            <w:r>
              <w:rPr>
                <w:rFonts w:eastAsiaTheme="minorEastAsia" w:cs="Arial"/>
                <w:lang w:eastAsia="en-GB"/>
              </w:rPr>
              <w:t xml:space="preserve"> is delivered, resourced and progressed for all children</w:t>
            </w:r>
          </w:p>
          <w:p w14:paraId="56FBE5FD" w14:textId="261D57C0" w:rsidR="0000798A" w:rsidRDefault="0000798A" w:rsidP="006F7C25">
            <w:pPr>
              <w:numPr>
                <w:ilvl w:val="0"/>
                <w:numId w:val="15"/>
              </w:numPr>
              <w:spacing w:after="0" w:line="240" w:lineRule="auto"/>
              <w:contextualSpacing/>
              <w:rPr>
                <w:rFonts w:eastAsiaTheme="minorEastAsia" w:cs="Arial"/>
                <w:lang w:eastAsia="en-GB"/>
              </w:rPr>
            </w:pPr>
            <w:r>
              <w:rPr>
                <w:rFonts w:eastAsiaTheme="minorEastAsia" w:cs="Arial"/>
                <w:lang w:eastAsia="en-GB"/>
              </w:rPr>
              <w:t>Staff evaluate</w:t>
            </w:r>
            <w:r w:rsidR="007C62C7">
              <w:rPr>
                <w:rFonts w:eastAsiaTheme="minorEastAsia" w:cs="Arial"/>
                <w:lang w:eastAsia="en-GB"/>
              </w:rPr>
              <w:t>d</w:t>
            </w:r>
            <w:r>
              <w:rPr>
                <w:rFonts w:eastAsiaTheme="minorEastAsia" w:cs="Arial"/>
                <w:lang w:eastAsia="en-GB"/>
              </w:rPr>
              <w:t xml:space="preserve"> against national standards (HGIOS) and </w:t>
            </w:r>
            <w:proofErr w:type="spellStart"/>
            <w:r>
              <w:rPr>
                <w:rFonts w:eastAsiaTheme="minorEastAsia" w:cs="Arial"/>
                <w:lang w:eastAsia="en-GB"/>
              </w:rPr>
              <w:t>HMIe</w:t>
            </w:r>
            <w:proofErr w:type="spellEnd"/>
            <w:r>
              <w:rPr>
                <w:rFonts w:eastAsiaTheme="minorEastAsia" w:cs="Arial"/>
                <w:lang w:eastAsia="en-GB"/>
              </w:rPr>
              <w:t xml:space="preserve"> reports from other schools</w:t>
            </w:r>
          </w:p>
          <w:p w14:paraId="5EC16DB2" w14:textId="6E9882D2" w:rsidR="00D96C44" w:rsidRDefault="00D96C44" w:rsidP="006F7C25">
            <w:pPr>
              <w:numPr>
                <w:ilvl w:val="0"/>
                <w:numId w:val="15"/>
              </w:numPr>
              <w:spacing w:after="0" w:line="240" w:lineRule="auto"/>
              <w:contextualSpacing/>
              <w:rPr>
                <w:rFonts w:eastAsiaTheme="minorEastAsia" w:cs="Arial"/>
                <w:lang w:eastAsia="en-GB"/>
              </w:rPr>
            </w:pPr>
            <w:r>
              <w:rPr>
                <w:rFonts w:eastAsiaTheme="minorEastAsia" w:cs="Arial"/>
                <w:lang w:eastAsia="en-GB"/>
              </w:rPr>
              <w:t>Assessment overview has been reviewed as a staff</w:t>
            </w:r>
          </w:p>
          <w:p w14:paraId="6BDFAA06" w14:textId="0448B2AB" w:rsidR="005E325E" w:rsidRDefault="005E325E" w:rsidP="006F7C25">
            <w:pPr>
              <w:numPr>
                <w:ilvl w:val="0"/>
                <w:numId w:val="15"/>
              </w:numPr>
              <w:spacing w:after="0" w:line="240" w:lineRule="auto"/>
              <w:contextualSpacing/>
              <w:rPr>
                <w:rFonts w:eastAsiaTheme="minorEastAsia" w:cs="Arial"/>
                <w:lang w:eastAsia="en-GB"/>
              </w:rPr>
            </w:pPr>
            <w:r>
              <w:rPr>
                <w:rFonts w:eastAsiaTheme="minorEastAsia" w:cs="Arial"/>
                <w:lang w:eastAsia="en-GB"/>
              </w:rPr>
              <w:t>Various assessments were reviewed as staff to ascertain which ones would meet our needs as a school</w:t>
            </w:r>
          </w:p>
          <w:p w14:paraId="7E699610" w14:textId="6F3E671F" w:rsidR="00D96C44" w:rsidRPr="007A0AE5" w:rsidRDefault="00D96C44" w:rsidP="006F7C25">
            <w:pPr>
              <w:numPr>
                <w:ilvl w:val="0"/>
                <w:numId w:val="15"/>
              </w:numPr>
              <w:spacing w:after="0" w:line="240" w:lineRule="auto"/>
              <w:contextualSpacing/>
              <w:rPr>
                <w:rFonts w:eastAsiaTheme="minorEastAsia" w:cs="Arial"/>
                <w:lang w:eastAsia="en-GB"/>
              </w:rPr>
            </w:pPr>
            <w:r>
              <w:rPr>
                <w:rFonts w:eastAsiaTheme="minorEastAsia" w:cs="Arial"/>
                <w:lang w:eastAsia="en-GB"/>
              </w:rPr>
              <w:t xml:space="preserve">Interventions for literacy (with </w:t>
            </w:r>
            <w:proofErr w:type="spellStart"/>
            <w:r>
              <w:rPr>
                <w:rFonts w:eastAsiaTheme="minorEastAsia" w:cs="Arial"/>
                <w:lang w:eastAsia="en-GB"/>
              </w:rPr>
              <w:t>SflT</w:t>
            </w:r>
            <w:proofErr w:type="spellEnd"/>
            <w:r>
              <w:rPr>
                <w:rFonts w:eastAsiaTheme="minorEastAsia" w:cs="Arial"/>
                <w:lang w:eastAsia="en-GB"/>
              </w:rPr>
              <w:t xml:space="preserve"> and Intervention teacher) analysed where gaps lay for children in classes across the school.  Focussed work took place at key stages to support improvement for children and raising attainment at key stages.</w:t>
            </w:r>
          </w:p>
        </w:tc>
      </w:tr>
      <w:tr w:rsidR="006F7C25" w:rsidRPr="007A0AE5" w14:paraId="7CEB4E57" w14:textId="77777777" w:rsidTr="006F7C25">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Mar>
              <w:left w:w="108" w:type="dxa"/>
              <w:right w:w="108" w:type="dxa"/>
            </w:tcMar>
          </w:tcPr>
          <w:p w14:paraId="54B69E7F" w14:textId="77777777" w:rsidR="006F7C25" w:rsidRPr="007A0AE5" w:rsidRDefault="006F7C25" w:rsidP="000D7499">
            <w:pPr>
              <w:spacing w:after="0" w:line="240" w:lineRule="auto"/>
              <w:ind w:left="360"/>
              <w:rPr>
                <w:rFonts w:eastAsia="Arial" w:cs="Arial"/>
                <w:b/>
                <w:lang w:eastAsia="en-GB"/>
              </w:rPr>
            </w:pPr>
            <w:r w:rsidRPr="007A0AE5">
              <w:rPr>
                <w:rFonts w:eastAsia="Arial" w:cs="Arial"/>
                <w:b/>
                <w:lang w:eastAsia="en-GB"/>
              </w:rPr>
              <w:t>Impact</w:t>
            </w:r>
          </w:p>
        </w:tc>
      </w:tr>
      <w:tr w:rsidR="006F7C25" w:rsidRPr="007A0AE5" w14:paraId="3A687497" w14:textId="77777777" w:rsidTr="000D7499">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14:paraId="2A7415A3" w14:textId="77777777" w:rsidR="006F7C25" w:rsidRDefault="00876CA7" w:rsidP="006F7C25">
            <w:pPr>
              <w:numPr>
                <w:ilvl w:val="0"/>
                <w:numId w:val="16"/>
              </w:numPr>
              <w:spacing w:after="0" w:line="240" w:lineRule="auto"/>
              <w:contextualSpacing/>
              <w:rPr>
                <w:rFonts w:eastAsia="Arial" w:cs="Arial"/>
                <w:lang w:eastAsia="en-GB"/>
              </w:rPr>
            </w:pPr>
            <w:r>
              <w:rPr>
                <w:rFonts w:eastAsia="Arial" w:cs="Arial"/>
                <w:lang w:eastAsia="en-GB"/>
              </w:rPr>
              <w:t>Staff planned and worked collegiately to moderate the learning and teaching cycle</w:t>
            </w:r>
          </w:p>
          <w:p w14:paraId="0DEAC475" w14:textId="606072D0" w:rsidR="00876CA7" w:rsidRDefault="00876CA7" w:rsidP="005E325E">
            <w:pPr>
              <w:spacing w:after="0" w:line="240" w:lineRule="auto"/>
              <w:ind w:left="720"/>
              <w:contextualSpacing/>
              <w:rPr>
                <w:rFonts w:eastAsia="Arial" w:cs="Arial"/>
                <w:lang w:eastAsia="en-GB"/>
              </w:rPr>
            </w:pPr>
            <w:r>
              <w:rPr>
                <w:rFonts w:eastAsia="Arial" w:cs="Arial"/>
                <w:lang w:eastAsia="en-GB"/>
              </w:rPr>
              <w:t>(some of this work was hampered due to the loss of some collegiate time around strike action)</w:t>
            </w:r>
          </w:p>
          <w:p w14:paraId="6F2179F7" w14:textId="48DBC44D" w:rsidR="009408DE" w:rsidRPr="009408DE" w:rsidRDefault="009408DE" w:rsidP="009408DE">
            <w:pPr>
              <w:pStyle w:val="ListParagraph"/>
              <w:numPr>
                <w:ilvl w:val="0"/>
                <w:numId w:val="16"/>
              </w:numPr>
              <w:spacing w:after="0" w:line="240" w:lineRule="auto"/>
              <w:rPr>
                <w:rFonts w:eastAsia="Arial" w:cs="Arial"/>
                <w:lang w:eastAsia="en-GB"/>
              </w:rPr>
            </w:pPr>
            <w:r w:rsidRPr="009408DE">
              <w:rPr>
                <w:rFonts w:eastAsia="Arial" w:cs="Arial"/>
                <w:lang w:eastAsia="en-GB"/>
              </w:rPr>
              <w:t xml:space="preserve">A greater parity of experiences and quality is being achieved as a result if this collegiate work </w:t>
            </w:r>
          </w:p>
          <w:p w14:paraId="3CB999D5" w14:textId="77777777" w:rsidR="00876CA7" w:rsidRDefault="00876CA7" w:rsidP="006F7C25">
            <w:pPr>
              <w:numPr>
                <w:ilvl w:val="0"/>
                <w:numId w:val="16"/>
              </w:numPr>
              <w:spacing w:after="0" w:line="240" w:lineRule="auto"/>
              <w:contextualSpacing/>
              <w:rPr>
                <w:rFonts w:eastAsia="Arial" w:cs="Arial"/>
                <w:lang w:eastAsia="en-GB"/>
              </w:rPr>
            </w:pPr>
            <w:r>
              <w:rPr>
                <w:rFonts w:eastAsia="Arial" w:cs="Arial"/>
                <w:lang w:eastAsia="en-GB"/>
              </w:rPr>
              <w:t>Staff now have a more in depth awareness of what we deliver as a school, where our strengths and needs lie to improve the provision that we have for the children</w:t>
            </w:r>
          </w:p>
          <w:p w14:paraId="2017AFD9" w14:textId="77777777" w:rsidR="00D96C44" w:rsidRDefault="00D96C44" w:rsidP="00D96C44">
            <w:pPr>
              <w:numPr>
                <w:ilvl w:val="0"/>
                <w:numId w:val="16"/>
              </w:numPr>
              <w:spacing w:after="0" w:line="240" w:lineRule="auto"/>
              <w:contextualSpacing/>
              <w:rPr>
                <w:rFonts w:eastAsia="Arial" w:cs="Arial"/>
                <w:lang w:eastAsia="en-GB"/>
              </w:rPr>
            </w:pPr>
            <w:r>
              <w:rPr>
                <w:rFonts w:eastAsia="Arial" w:cs="Arial"/>
                <w:lang w:eastAsia="en-GB"/>
              </w:rPr>
              <w:t xml:space="preserve">Assessment structures have been reviewed with some being removed and new standardised assessment introduced to support staff with professional judgement </w:t>
            </w:r>
          </w:p>
          <w:p w14:paraId="743B78DE" w14:textId="30F62CD4" w:rsidR="00D96C44" w:rsidRPr="00D96C44" w:rsidRDefault="00D96C44" w:rsidP="00D96C44">
            <w:pPr>
              <w:numPr>
                <w:ilvl w:val="0"/>
                <w:numId w:val="16"/>
              </w:numPr>
              <w:spacing w:after="0" w:line="240" w:lineRule="auto"/>
              <w:contextualSpacing/>
              <w:rPr>
                <w:rFonts w:eastAsia="Arial" w:cs="Arial"/>
                <w:lang w:eastAsia="en-GB"/>
              </w:rPr>
            </w:pPr>
            <w:r w:rsidRPr="00D96C44">
              <w:rPr>
                <w:rFonts w:eastAsia="Arial" w:cs="Arial"/>
                <w:b/>
                <w:i/>
                <w:lang w:eastAsia="en-GB"/>
              </w:rPr>
              <w:t>Almost all</w:t>
            </w:r>
            <w:r>
              <w:rPr>
                <w:rFonts w:eastAsia="Arial" w:cs="Arial"/>
                <w:lang w:eastAsia="en-GB"/>
              </w:rPr>
              <w:t xml:space="preserve"> children are attaining national expected standards in maths/numeracy with </w:t>
            </w:r>
            <w:r w:rsidR="00900C6A">
              <w:rPr>
                <w:rFonts w:eastAsia="Arial" w:cs="Arial"/>
                <w:lang w:eastAsia="en-GB"/>
              </w:rPr>
              <w:t>the school</w:t>
            </w:r>
            <w:r>
              <w:rPr>
                <w:rFonts w:eastAsia="Arial" w:cs="Arial"/>
                <w:lang w:eastAsia="en-GB"/>
              </w:rPr>
              <w:t xml:space="preserve"> being on track with the local authority stretch aim </w:t>
            </w:r>
            <w:r w:rsidRPr="00D96C44">
              <w:rPr>
                <w:rFonts w:eastAsia="Arial" w:cs="Arial"/>
                <w:b/>
                <w:i/>
                <w:lang w:eastAsia="en-GB"/>
              </w:rPr>
              <w:t>(84%)</w:t>
            </w:r>
          </w:p>
          <w:p w14:paraId="51C4BA57" w14:textId="77777777" w:rsidR="00D96C44" w:rsidRDefault="00D96C44" w:rsidP="00D96C44">
            <w:pPr>
              <w:numPr>
                <w:ilvl w:val="0"/>
                <w:numId w:val="16"/>
              </w:numPr>
              <w:spacing w:after="0" w:line="240" w:lineRule="auto"/>
              <w:contextualSpacing/>
              <w:rPr>
                <w:rFonts w:eastAsia="Arial" w:cs="Arial"/>
                <w:lang w:eastAsia="en-GB"/>
              </w:rPr>
            </w:pPr>
            <w:r>
              <w:rPr>
                <w:rFonts w:eastAsia="Arial" w:cs="Arial"/>
                <w:lang w:eastAsia="en-GB"/>
              </w:rPr>
              <w:t xml:space="preserve">Literacy attainment was </w:t>
            </w:r>
            <w:r w:rsidRPr="00D96C44">
              <w:rPr>
                <w:rFonts w:eastAsia="Arial" w:cs="Arial"/>
                <w:b/>
                <w:i/>
                <w:lang w:eastAsia="en-GB"/>
              </w:rPr>
              <w:t>79%</w:t>
            </w:r>
            <w:r>
              <w:rPr>
                <w:rFonts w:eastAsia="Arial" w:cs="Arial"/>
                <w:lang w:eastAsia="en-GB"/>
              </w:rPr>
              <w:t>, 6% behind the stretch aim from the local authority.  New assessment tools to analyse key skills and components of the aspects of literacy will be added next session to support improvement in this.  Teaching of reading will be a focus.</w:t>
            </w:r>
          </w:p>
          <w:p w14:paraId="519ACAF2" w14:textId="767382AF" w:rsidR="00D96C44" w:rsidRPr="007A0AE5" w:rsidRDefault="00D96C44" w:rsidP="00D96C44">
            <w:pPr>
              <w:numPr>
                <w:ilvl w:val="0"/>
                <w:numId w:val="16"/>
              </w:numPr>
              <w:spacing w:after="0" w:line="240" w:lineRule="auto"/>
              <w:contextualSpacing/>
              <w:rPr>
                <w:rFonts w:eastAsia="Arial" w:cs="Arial"/>
                <w:lang w:eastAsia="en-GB"/>
              </w:rPr>
            </w:pPr>
            <w:r>
              <w:rPr>
                <w:rFonts w:eastAsia="Arial" w:cs="Arial"/>
                <w:lang w:eastAsia="en-GB"/>
              </w:rPr>
              <w:t xml:space="preserve">Intervention work led to </w:t>
            </w:r>
            <w:r w:rsidRPr="00D96C44">
              <w:rPr>
                <w:rFonts w:eastAsia="Arial" w:cs="Arial"/>
                <w:b/>
                <w:i/>
                <w:lang w:eastAsia="en-GB"/>
              </w:rPr>
              <w:t>all</w:t>
            </w:r>
            <w:r>
              <w:rPr>
                <w:rFonts w:eastAsia="Arial" w:cs="Arial"/>
                <w:lang w:eastAsia="en-GB"/>
              </w:rPr>
              <w:t xml:space="preserve"> targeted children making improvements. </w:t>
            </w:r>
            <w:r w:rsidR="00900C6A">
              <w:rPr>
                <w:rFonts w:eastAsia="Arial" w:cs="Arial"/>
                <w:lang w:eastAsia="en-GB"/>
              </w:rPr>
              <w:t xml:space="preserve">Of children targeted at key stages (P4, P7) 54% of children previously off track became on track again and achieved the expected level, with </w:t>
            </w:r>
            <w:r w:rsidR="00900C6A" w:rsidRPr="00900C6A">
              <w:rPr>
                <w:rFonts w:eastAsia="Arial" w:cs="Arial"/>
                <w:b/>
                <w:i/>
                <w:lang w:eastAsia="en-GB"/>
              </w:rPr>
              <w:t>all children</w:t>
            </w:r>
            <w:r w:rsidR="00900C6A">
              <w:rPr>
                <w:rFonts w:eastAsia="Arial" w:cs="Arial"/>
                <w:lang w:eastAsia="en-GB"/>
              </w:rPr>
              <w:t xml:space="preserve"> showing improvement in attainment based on a number of measures (in house assessments, improving in reading book bands, Reading Eggs scores, W.A.V.E  scores)</w:t>
            </w:r>
          </w:p>
        </w:tc>
      </w:tr>
      <w:tr w:rsidR="006F7C25" w:rsidRPr="007A0AE5" w14:paraId="3F35B6B3" w14:textId="77777777" w:rsidTr="006F7C25">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Mar>
              <w:left w:w="108" w:type="dxa"/>
              <w:right w:w="108" w:type="dxa"/>
            </w:tcMar>
          </w:tcPr>
          <w:p w14:paraId="544D940E" w14:textId="77777777" w:rsidR="006F7C25" w:rsidRPr="007A0AE5" w:rsidRDefault="006F7C25" w:rsidP="000D7499">
            <w:pPr>
              <w:spacing w:after="0" w:line="240" w:lineRule="auto"/>
              <w:ind w:left="360"/>
              <w:rPr>
                <w:rFonts w:eastAsia="Arial" w:cs="Arial"/>
                <w:b/>
                <w:lang w:eastAsia="en-GB"/>
              </w:rPr>
            </w:pPr>
            <w:r w:rsidRPr="007A0AE5">
              <w:rPr>
                <w:rFonts w:eastAsia="Arial" w:cs="Arial"/>
                <w:b/>
                <w:lang w:eastAsia="en-GB"/>
              </w:rPr>
              <w:t>Next Steps</w:t>
            </w:r>
          </w:p>
        </w:tc>
      </w:tr>
      <w:tr w:rsidR="006F7C25" w:rsidRPr="007A0AE5" w14:paraId="50057B27" w14:textId="77777777" w:rsidTr="000D7499">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14:paraId="3DA2FFC3" w14:textId="2054CEEB" w:rsidR="00876CA7" w:rsidRPr="00876CA7" w:rsidRDefault="00876CA7" w:rsidP="00876CA7">
            <w:pPr>
              <w:numPr>
                <w:ilvl w:val="0"/>
                <w:numId w:val="13"/>
              </w:numPr>
              <w:spacing w:after="0" w:line="240" w:lineRule="auto"/>
              <w:contextualSpacing/>
              <w:rPr>
                <w:rFonts w:eastAsia="Arial" w:cs="Arial"/>
                <w:lang w:eastAsia="en-GB"/>
              </w:rPr>
            </w:pPr>
            <w:r>
              <w:rPr>
                <w:rFonts w:eastAsia="Arial" w:cs="Arial"/>
                <w:lang w:eastAsia="en-GB"/>
              </w:rPr>
              <w:t>Use new writing and reading assessment tools throughout the session</w:t>
            </w:r>
          </w:p>
          <w:p w14:paraId="49F44B62" w14:textId="77777777" w:rsidR="00876CA7" w:rsidRDefault="00876CA7" w:rsidP="006F7C25">
            <w:pPr>
              <w:numPr>
                <w:ilvl w:val="0"/>
                <w:numId w:val="13"/>
              </w:numPr>
              <w:spacing w:after="0" w:line="240" w:lineRule="auto"/>
              <w:contextualSpacing/>
              <w:rPr>
                <w:rFonts w:eastAsia="Arial" w:cs="Arial"/>
                <w:lang w:eastAsia="en-GB"/>
              </w:rPr>
            </w:pPr>
            <w:r>
              <w:rPr>
                <w:rFonts w:eastAsia="Arial" w:cs="Arial"/>
                <w:lang w:eastAsia="en-GB"/>
              </w:rPr>
              <w:t>Refocus the moderation programme for next session</w:t>
            </w:r>
          </w:p>
          <w:p w14:paraId="7D53838F" w14:textId="77777777" w:rsidR="00876CA7" w:rsidRDefault="00876CA7" w:rsidP="006F7C25">
            <w:pPr>
              <w:numPr>
                <w:ilvl w:val="0"/>
                <w:numId w:val="13"/>
              </w:numPr>
              <w:spacing w:after="0" w:line="240" w:lineRule="auto"/>
              <w:contextualSpacing/>
              <w:rPr>
                <w:rFonts w:eastAsia="Arial" w:cs="Arial"/>
                <w:lang w:eastAsia="en-GB"/>
              </w:rPr>
            </w:pPr>
            <w:r>
              <w:rPr>
                <w:rFonts w:eastAsia="Arial" w:cs="Arial"/>
                <w:lang w:eastAsia="en-GB"/>
              </w:rPr>
              <w:t>Refresh of our school rationale and how we structure our curriculum</w:t>
            </w:r>
          </w:p>
          <w:p w14:paraId="6095059E" w14:textId="38B4DDD8" w:rsidR="00D96C44" w:rsidRPr="006F7C25" w:rsidRDefault="00D96C44" w:rsidP="006F7C25">
            <w:pPr>
              <w:numPr>
                <w:ilvl w:val="0"/>
                <w:numId w:val="13"/>
              </w:numPr>
              <w:spacing w:after="0" w:line="240" w:lineRule="auto"/>
              <w:contextualSpacing/>
              <w:rPr>
                <w:rFonts w:eastAsia="Arial" w:cs="Arial"/>
                <w:lang w:eastAsia="en-GB"/>
              </w:rPr>
            </w:pPr>
            <w:r>
              <w:rPr>
                <w:rFonts w:eastAsia="Arial" w:cs="Arial"/>
                <w:lang w:eastAsia="en-GB"/>
              </w:rPr>
              <w:t>Focus on teaching of reading and key component of that to support skills progression and raising attainment</w:t>
            </w:r>
          </w:p>
        </w:tc>
      </w:tr>
    </w:tbl>
    <w:p w14:paraId="408A439F" w14:textId="238101D1" w:rsidR="006F7C25" w:rsidRDefault="006F7C25" w:rsidP="00931C1F">
      <w:pPr>
        <w:tabs>
          <w:tab w:val="left" w:pos="903"/>
        </w:tabs>
        <w:rPr>
          <w:rFonts w:ascii="Arial" w:eastAsia="Arial" w:hAnsi="Arial" w:cs="Arial"/>
          <w:sz w:val="24"/>
        </w:rPr>
      </w:pPr>
    </w:p>
    <w:tbl>
      <w:tblPr>
        <w:tblW w:w="9356" w:type="dxa"/>
        <w:tblInd w:w="-147" w:type="dxa"/>
        <w:tblCellMar>
          <w:left w:w="10" w:type="dxa"/>
          <w:right w:w="10" w:type="dxa"/>
        </w:tblCellMar>
        <w:tblLook w:val="0000" w:firstRow="0" w:lastRow="0" w:firstColumn="0" w:lastColumn="0" w:noHBand="0" w:noVBand="0"/>
      </w:tblPr>
      <w:tblGrid>
        <w:gridCol w:w="4713"/>
        <w:gridCol w:w="4643"/>
      </w:tblGrid>
      <w:tr w:rsidR="007136BE" w:rsidRPr="007A0AE5" w14:paraId="0DB0DBA8" w14:textId="77777777" w:rsidTr="007136BE">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Mar>
              <w:left w:w="108" w:type="dxa"/>
              <w:right w:w="108" w:type="dxa"/>
            </w:tcMar>
          </w:tcPr>
          <w:p w14:paraId="26D97711" w14:textId="07E66F7A" w:rsidR="007136BE" w:rsidRPr="007A0AE5" w:rsidRDefault="00D5594A" w:rsidP="000D7499">
            <w:pPr>
              <w:spacing w:after="0" w:line="240" w:lineRule="auto"/>
              <w:rPr>
                <w:rFonts w:eastAsia="Arial" w:cs="Arial"/>
                <w:b/>
                <w:lang w:eastAsia="en-GB"/>
              </w:rPr>
            </w:pPr>
            <w:r>
              <w:rPr>
                <w:rFonts w:eastAsia="Arial" w:cs="Arial"/>
                <w:b/>
                <w:lang w:eastAsia="en-GB"/>
              </w:rPr>
              <w:t>Review of progress for 2022 - 2023</w:t>
            </w:r>
          </w:p>
          <w:p w14:paraId="7FB995B2" w14:textId="77777777" w:rsidR="007136BE" w:rsidRPr="007A0AE5" w:rsidRDefault="007136BE" w:rsidP="000D7499">
            <w:pPr>
              <w:spacing w:after="0" w:line="240" w:lineRule="auto"/>
              <w:rPr>
                <w:rFonts w:eastAsiaTheme="minorEastAsia"/>
                <w:lang w:eastAsia="en-GB"/>
              </w:rPr>
            </w:pPr>
          </w:p>
        </w:tc>
      </w:tr>
      <w:tr w:rsidR="007136BE" w:rsidRPr="007A0AE5" w14:paraId="0C253A93" w14:textId="77777777" w:rsidTr="000D7499">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E77799" w14:textId="1A316CE8" w:rsidR="007136BE" w:rsidRPr="007A0AE5" w:rsidRDefault="007136BE" w:rsidP="000D7499">
            <w:pPr>
              <w:spacing w:after="0" w:line="240" w:lineRule="auto"/>
              <w:rPr>
                <w:rFonts w:eastAsia="Arial" w:cs="Arial"/>
                <w:b/>
                <w:lang w:eastAsia="en-GB"/>
              </w:rPr>
            </w:pPr>
            <w:r w:rsidRPr="007A0AE5">
              <w:rPr>
                <w:rFonts w:eastAsia="Arial" w:cs="Arial"/>
                <w:b/>
                <w:lang w:eastAsia="en-GB"/>
              </w:rPr>
              <w:t>Priority 2:</w:t>
            </w:r>
            <w:r w:rsidRPr="007A0AE5">
              <w:rPr>
                <w:rFonts w:eastAsia="Arial" w:cs="Arial"/>
                <w:lang w:eastAsia="en-GB"/>
              </w:rPr>
              <w:t xml:space="preserve"> </w:t>
            </w:r>
            <w:r w:rsidR="000C3EEF">
              <w:rPr>
                <w:rFonts w:eastAsia="Arial" w:cs="Arial"/>
                <w:b/>
                <w:lang w:eastAsia="en-GB"/>
              </w:rPr>
              <w:t>Supporting Health and Well-being development</w:t>
            </w:r>
            <w:r w:rsidRPr="007A0AE5">
              <w:rPr>
                <w:rFonts w:eastAsia="Arial" w:cs="Arial"/>
                <w:b/>
                <w:lang w:eastAsia="en-GB"/>
              </w:rPr>
              <w:t>:</w:t>
            </w:r>
          </w:p>
          <w:p w14:paraId="74519C9F" w14:textId="665B96A8" w:rsidR="007136BE" w:rsidRPr="007A0AE5" w:rsidRDefault="000C3EEF" w:rsidP="007136BE">
            <w:pPr>
              <w:numPr>
                <w:ilvl w:val="0"/>
                <w:numId w:val="13"/>
              </w:numPr>
              <w:spacing w:after="0" w:line="240" w:lineRule="auto"/>
              <w:contextualSpacing/>
              <w:rPr>
                <w:rFonts w:eastAsiaTheme="minorEastAsia"/>
                <w:b/>
                <w:lang w:eastAsia="en-GB"/>
              </w:rPr>
            </w:pPr>
            <w:r>
              <w:rPr>
                <w:rFonts w:eastAsiaTheme="minorEastAsia"/>
                <w:b/>
                <w:lang w:eastAsia="en-GB"/>
              </w:rPr>
              <w:t>Develop new school relationships policy</w:t>
            </w:r>
          </w:p>
          <w:p w14:paraId="79F264C3" w14:textId="3A4027E4" w:rsidR="007136BE" w:rsidRPr="007A0AE5" w:rsidRDefault="000C3EEF" w:rsidP="007136BE">
            <w:pPr>
              <w:numPr>
                <w:ilvl w:val="0"/>
                <w:numId w:val="13"/>
              </w:numPr>
              <w:spacing w:after="0" w:line="240" w:lineRule="auto"/>
              <w:contextualSpacing/>
              <w:rPr>
                <w:rFonts w:eastAsiaTheme="minorEastAsia"/>
                <w:lang w:eastAsia="en-GB"/>
              </w:rPr>
            </w:pPr>
            <w:r>
              <w:rPr>
                <w:rFonts w:eastAsiaTheme="minorEastAsia"/>
                <w:lang w:eastAsia="en-GB"/>
              </w:rPr>
              <w:t xml:space="preserve">Establish new whole school HWB planners </w:t>
            </w:r>
          </w:p>
          <w:p w14:paraId="02EDCC29" w14:textId="77777777" w:rsidR="007136BE" w:rsidRDefault="000C3EEF" w:rsidP="007136BE">
            <w:pPr>
              <w:numPr>
                <w:ilvl w:val="0"/>
                <w:numId w:val="13"/>
              </w:numPr>
              <w:spacing w:after="0" w:line="240" w:lineRule="auto"/>
              <w:contextualSpacing/>
              <w:rPr>
                <w:rFonts w:eastAsiaTheme="minorEastAsia"/>
                <w:lang w:eastAsia="en-GB"/>
              </w:rPr>
            </w:pPr>
            <w:r>
              <w:rPr>
                <w:rFonts w:eastAsiaTheme="minorEastAsia"/>
                <w:lang w:eastAsia="en-GB"/>
              </w:rPr>
              <w:t>Re-engaging with families following COVID recovery</w:t>
            </w:r>
          </w:p>
          <w:p w14:paraId="63108759" w14:textId="72027C3B" w:rsidR="000C3EEF" w:rsidRPr="007A0AE5" w:rsidRDefault="000C3EEF" w:rsidP="007136BE">
            <w:pPr>
              <w:numPr>
                <w:ilvl w:val="0"/>
                <w:numId w:val="13"/>
              </w:numPr>
              <w:spacing w:after="0" w:line="240" w:lineRule="auto"/>
              <w:contextualSpacing/>
              <w:rPr>
                <w:rFonts w:eastAsiaTheme="minorEastAsia"/>
                <w:lang w:eastAsia="en-GB"/>
              </w:rPr>
            </w:pPr>
            <w:r>
              <w:rPr>
                <w:rFonts w:eastAsiaTheme="minorEastAsia"/>
                <w:lang w:eastAsia="en-GB"/>
              </w:rPr>
              <w:t>Begin our Rights Respecting School journey</w:t>
            </w:r>
          </w:p>
        </w:tc>
      </w:tr>
      <w:tr w:rsidR="007136BE" w:rsidRPr="007A0AE5" w14:paraId="7055A07B" w14:textId="77777777" w:rsidTr="000D7499">
        <w:tc>
          <w:tcPr>
            <w:tcW w:w="4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44D9B2" w14:textId="77777777" w:rsidR="007136BE" w:rsidRPr="007A0AE5" w:rsidRDefault="007136BE" w:rsidP="000D7499">
            <w:pPr>
              <w:spacing w:after="0" w:line="240" w:lineRule="auto"/>
              <w:rPr>
                <w:rFonts w:eastAsia="Arial" w:cs="Arial"/>
                <w:b/>
                <w:lang w:eastAsia="en-GB"/>
              </w:rPr>
            </w:pPr>
            <w:r w:rsidRPr="007A0AE5">
              <w:rPr>
                <w:rFonts w:eastAsia="Arial" w:cs="Arial"/>
                <w:b/>
                <w:lang w:eastAsia="en-GB"/>
              </w:rPr>
              <w:t>NIF Priority:</w:t>
            </w:r>
          </w:p>
          <w:p w14:paraId="6B602F4B" w14:textId="77777777" w:rsidR="007136BE" w:rsidRPr="007A0AE5" w:rsidRDefault="007136BE" w:rsidP="007136BE">
            <w:pPr>
              <w:numPr>
                <w:ilvl w:val="0"/>
                <w:numId w:val="17"/>
              </w:numPr>
              <w:spacing w:after="0" w:line="240" w:lineRule="auto"/>
              <w:contextualSpacing/>
              <w:rPr>
                <w:rFonts w:eastAsia="Arial" w:cs="Arial"/>
                <w:lang w:eastAsia="en-GB"/>
              </w:rPr>
            </w:pPr>
            <w:r w:rsidRPr="007A0AE5">
              <w:rPr>
                <w:rFonts w:eastAsia="Arial" w:cs="Arial"/>
                <w:lang w:eastAsia="en-GB"/>
              </w:rPr>
              <w:t>Improvement in attainment, particularly in literacy and numeracy.</w:t>
            </w:r>
          </w:p>
          <w:p w14:paraId="640341D6" w14:textId="77777777" w:rsidR="007136BE" w:rsidRPr="007A0AE5" w:rsidRDefault="007136BE" w:rsidP="007136BE">
            <w:pPr>
              <w:numPr>
                <w:ilvl w:val="0"/>
                <w:numId w:val="18"/>
              </w:numPr>
              <w:spacing w:after="0" w:line="240" w:lineRule="auto"/>
              <w:contextualSpacing/>
              <w:rPr>
                <w:rFonts w:eastAsia="Arial" w:cs="Arial"/>
                <w:lang w:eastAsia="en-GB"/>
              </w:rPr>
            </w:pPr>
            <w:r w:rsidRPr="007A0AE5">
              <w:rPr>
                <w:rFonts w:eastAsia="Arial" w:cs="Arial"/>
                <w:lang w:eastAsia="en-GB"/>
              </w:rPr>
              <w:t xml:space="preserve">Closing the attainment gap between the most and least disadvantaged children. </w:t>
            </w:r>
          </w:p>
          <w:p w14:paraId="6C0196AA" w14:textId="77777777" w:rsidR="007136BE" w:rsidRPr="007A0AE5" w:rsidRDefault="007136BE" w:rsidP="000D7499">
            <w:pPr>
              <w:spacing w:after="0" w:line="240" w:lineRule="auto"/>
              <w:rPr>
                <w:rFonts w:eastAsia="Arial" w:cs="Arial"/>
                <w:b/>
                <w:lang w:eastAsia="en-GB"/>
              </w:rPr>
            </w:pPr>
            <w:r w:rsidRPr="007A0AE5">
              <w:rPr>
                <w:rFonts w:eastAsia="Arial" w:cs="Arial"/>
                <w:b/>
                <w:lang w:eastAsia="en-GB"/>
              </w:rPr>
              <w:t>NIF Driver:</w:t>
            </w:r>
          </w:p>
          <w:p w14:paraId="13FDF57E" w14:textId="77777777" w:rsidR="007136BE" w:rsidRPr="007A0AE5" w:rsidRDefault="007136BE" w:rsidP="007136BE">
            <w:pPr>
              <w:numPr>
                <w:ilvl w:val="0"/>
                <w:numId w:val="18"/>
              </w:numPr>
              <w:spacing w:after="0" w:line="240" w:lineRule="auto"/>
              <w:contextualSpacing/>
              <w:rPr>
                <w:rFonts w:eastAsia="Arial" w:cs="Arial"/>
                <w:lang w:eastAsia="en-GB"/>
              </w:rPr>
            </w:pPr>
            <w:r w:rsidRPr="007A0AE5">
              <w:rPr>
                <w:rFonts w:eastAsia="Arial" w:cs="Arial"/>
                <w:lang w:eastAsia="en-GB"/>
              </w:rPr>
              <w:t>Teacher professionalism</w:t>
            </w:r>
          </w:p>
          <w:p w14:paraId="10BF8E76" w14:textId="77777777" w:rsidR="007136BE" w:rsidRPr="007A0AE5" w:rsidRDefault="007136BE" w:rsidP="007136BE">
            <w:pPr>
              <w:numPr>
                <w:ilvl w:val="0"/>
                <w:numId w:val="18"/>
              </w:numPr>
              <w:spacing w:after="0" w:line="240" w:lineRule="auto"/>
              <w:contextualSpacing/>
              <w:rPr>
                <w:rFonts w:eastAsia="Arial" w:cs="Arial"/>
                <w:lang w:eastAsia="en-GB"/>
              </w:rPr>
            </w:pPr>
            <w:r w:rsidRPr="007A0AE5">
              <w:rPr>
                <w:rFonts w:eastAsia="Arial" w:cs="Arial"/>
                <w:lang w:eastAsia="en-GB"/>
              </w:rPr>
              <w:t>Assessment of children’s progress</w:t>
            </w:r>
          </w:p>
          <w:p w14:paraId="1FC8F460" w14:textId="77777777" w:rsidR="007136BE" w:rsidRPr="007A0AE5" w:rsidRDefault="007136BE" w:rsidP="007136BE">
            <w:pPr>
              <w:numPr>
                <w:ilvl w:val="0"/>
                <w:numId w:val="18"/>
              </w:numPr>
              <w:spacing w:after="0" w:line="240" w:lineRule="auto"/>
              <w:contextualSpacing/>
              <w:rPr>
                <w:rFonts w:eastAsia="Arial" w:cs="Arial"/>
                <w:lang w:eastAsia="en-GB"/>
              </w:rPr>
            </w:pPr>
            <w:r w:rsidRPr="007A0AE5">
              <w:rPr>
                <w:rFonts w:eastAsia="Arial" w:cs="Arial"/>
                <w:lang w:eastAsia="en-GB"/>
              </w:rPr>
              <w:t>School improvement</w:t>
            </w:r>
          </w:p>
          <w:p w14:paraId="7B53C07E" w14:textId="77777777" w:rsidR="007136BE" w:rsidRPr="007A0AE5" w:rsidRDefault="007136BE" w:rsidP="007136BE">
            <w:pPr>
              <w:numPr>
                <w:ilvl w:val="0"/>
                <w:numId w:val="18"/>
              </w:numPr>
              <w:spacing w:after="0" w:line="240" w:lineRule="auto"/>
              <w:contextualSpacing/>
              <w:rPr>
                <w:rFonts w:eastAsia="Arial" w:cs="Arial"/>
                <w:lang w:eastAsia="en-GB"/>
              </w:rPr>
            </w:pPr>
            <w:r w:rsidRPr="007A0AE5">
              <w:rPr>
                <w:rFonts w:eastAsia="Arial" w:cs="Arial"/>
                <w:lang w:eastAsia="en-GB"/>
              </w:rPr>
              <w:t>Performance information</w:t>
            </w:r>
          </w:p>
          <w:p w14:paraId="570C95C3" w14:textId="77777777" w:rsidR="007136BE" w:rsidRPr="007A0AE5" w:rsidRDefault="007136BE" w:rsidP="000D7499">
            <w:pPr>
              <w:spacing w:after="0" w:line="240" w:lineRule="auto"/>
              <w:rPr>
                <w:rFonts w:eastAsiaTheme="minorEastAsia"/>
                <w:lang w:eastAsia="en-GB"/>
              </w:rPr>
            </w:pPr>
          </w:p>
        </w:tc>
        <w:tc>
          <w:tcPr>
            <w:tcW w:w="46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DA3A93" w14:textId="77777777" w:rsidR="007136BE" w:rsidRPr="007A0AE5" w:rsidRDefault="007136BE" w:rsidP="000D7499">
            <w:pPr>
              <w:spacing w:after="0" w:line="240" w:lineRule="auto"/>
              <w:rPr>
                <w:rFonts w:eastAsia="Arial" w:cs="Arial"/>
                <w:b/>
                <w:lang w:eastAsia="en-GB"/>
              </w:rPr>
            </w:pPr>
            <w:r w:rsidRPr="007A0AE5">
              <w:rPr>
                <w:rFonts w:eastAsia="Arial" w:cs="Arial"/>
                <w:b/>
                <w:lang w:eastAsia="en-GB"/>
              </w:rPr>
              <w:t>FC Priority:</w:t>
            </w:r>
          </w:p>
          <w:p w14:paraId="0705DFFD" w14:textId="77777777" w:rsidR="007136BE" w:rsidRPr="007A0AE5" w:rsidRDefault="007136BE" w:rsidP="000D7499">
            <w:pPr>
              <w:numPr>
                <w:ilvl w:val="0"/>
                <w:numId w:val="20"/>
              </w:numPr>
              <w:spacing w:after="0" w:line="240" w:lineRule="auto"/>
              <w:contextualSpacing/>
              <w:rPr>
                <w:rFonts w:eastAsia="Arial" w:cs="Arial"/>
                <w:lang w:eastAsia="en-GB"/>
              </w:rPr>
            </w:pPr>
            <w:r w:rsidRPr="007A0AE5">
              <w:rPr>
                <w:rFonts w:eastAsiaTheme="minorEastAsia"/>
                <w:lang w:eastAsia="en-GB"/>
              </w:rPr>
              <w:t>Closing the attainment gap – monitor the impact of PEF and disseminate effective interventions for raising attainment and achieving equity.</w:t>
            </w:r>
          </w:p>
          <w:p w14:paraId="076EA470" w14:textId="77777777" w:rsidR="007136BE" w:rsidRPr="007A0AE5" w:rsidRDefault="007136BE" w:rsidP="000D7499">
            <w:pPr>
              <w:numPr>
                <w:ilvl w:val="0"/>
                <w:numId w:val="20"/>
              </w:numPr>
              <w:spacing w:after="0" w:line="240" w:lineRule="auto"/>
              <w:contextualSpacing/>
              <w:rPr>
                <w:rFonts w:eastAsia="Arial" w:cs="Arial"/>
                <w:b/>
                <w:lang w:eastAsia="en-GB"/>
              </w:rPr>
            </w:pPr>
            <w:r w:rsidRPr="007A0AE5">
              <w:rPr>
                <w:rFonts w:eastAsiaTheme="minorEastAsia"/>
                <w:lang w:eastAsia="en-GB"/>
              </w:rPr>
              <w:t>Improving attainment – support schools in gathering and analysing data for improved outcomes, attainment and achievement.</w:t>
            </w:r>
          </w:p>
          <w:p w14:paraId="3AA700A7" w14:textId="77777777" w:rsidR="007136BE" w:rsidRPr="007A0AE5" w:rsidRDefault="007136BE" w:rsidP="000D7499">
            <w:pPr>
              <w:spacing w:after="0" w:line="240" w:lineRule="auto"/>
              <w:ind w:left="360"/>
              <w:rPr>
                <w:rFonts w:eastAsia="Arial" w:cs="Arial"/>
                <w:lang w:eastAsia="en-GB"/>
              </w:rPr>
            </w:pPr>
          </w:p>
          <w:p w14:paraId="33D0E7B4" w14:textId="77777777" w:rsidR="007136BE" w:rsidRPr="007A0AE5" w:rsidRDefault="007136BE" w:rsidP="000D7499">
            <w:pPr>
              <w:spacing w:after="0" w:line="240" w:lineRule="auto"/>
              <w:rPr>
                <w:rFonts w:eastAsiaTheme="minorEastAsia"/>
                <w:lang w:eastAsia="en-GB"/>
              </w:rPr>
            </w:pPr>
          </w:p>
        </w:tc>
      </w:tr>
      <w:tr w:rsidR="007136BE" w:rsidRPr="007A0AE5" w14:paraId="228CAB0A" w14:textId="77777777" w:rsidTr="000D7499">
        <w:tc>
          <w:tcPr>
            <w:tcW w:w="4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FA8273" w14:textId="77777777" w:rsidR="007136BE" w:rsidRPr="007A0AE5" w:rsidRDefault="007136BE" w:rsidP="000D7499">
            <w:pPr>
              <w:spacing w:after="0" w:line="240" w:lineRule="auto"/>
              <w:rPr>
                <w:rFonts w:eastAsia="Arial" w:cs="Arial"/>
                <w:b/>
                <w:lang w:eastAsia="en-GB"/>
              </w:rPr>
            </w:pPr>
            <w:r w:rsidRPr="007A0AE5">
              <w:rPr>
                <w:rFonts w:eastAsia="Arial" w:cs="Arial"/>
                <w:b/>
                <w:lang w:eastAsia="en-GB"/>
              </w:rPr>
              <w:t>HGIOS4/HGIOELC QIs</w:t>
            </w:r>
          </w:p>
          <w:p w14:paraId="686B41AD" w14:textId="77777777" w:rsidR="007136BE" w:rsidRPr="007A0AE5" w:rsidRDefault="007136BE" w:rsidP="000D7499">
            <w:pPr>
              <w:spacing w:after="0" w:line="240" w:lineRule="auto"/>
              <w:rPr>
                <w:rFonts w:eastAsia="Arial" w:cs="Arial"/>
                <w:lang w:eastAsia="en-GB"/>
              </w:rPr>
            </w:pPr>
            <w:r w:rsidRPr="007A0AE5">
              <w:rPr>
                <w:rFonts w:eastAsia="Arial" w:cs="Arial"/>
                <w:lang w:eastAsia="en-GB"/>
              </w:rPr>
              <w:t>2.3 Learning, teaching and assessment</w:t>
            </w:r>
          </w:p>
          <w:p w14:paraId="75C38A1F" w14:textId="77777777" w:rsidR="007136BE" w:rsidRPr="007A0AE5" w:rsidRDefault="007136BE" w:rsidP="000D7499">
            <w:pPr>
              <w:spacing w:after="0" w:line="240" w:lineRule="auto"/>
              <w:rPr>
                <w:rFonts w:eastAsia="Arial" w:cs="Arial"/>
                <w:lang w:eastAsia="en-GB"/>
              </w:rPr>
            </w:pPr>
            <w:r w:rsidRPr="007A0AE5">
              <w:rPr>
                <w:rFonts w:eastAsia="Arial" w:cs="Arial"/>
                <w:lang w:eastAsia="en-GB"/>
              </w:rPr>
              <w:t>3.2 Raising attainment and achievement</w:t>
            </w:r>
          </w:p>
          <w:p w14:paraId="6996C643" w14:textId="77777777" w:rsidR="007136BE" w:rsidRPr="007A0AE5" w:rsidRDefault="007136BE" w:rsidP="000D7499">
            <w:pPr>
              <w:spacing w:after="0" w:line="240" w:lineRule="auto"/>
              <w:rPr>
                <w:rFonts w:eastAsia="Arial" w:cs="Arial"/>
                <w:lang w:eastAsia="en-GB"/>
              </w:rPr>
            </w:pPr>
            <w:r w:rsidRPr="007A0AE5">
              <w:rPr>
                <w:rFonts w:eastAsia="Arial" w:cs="Arial"/>
                <w:lang w:eastAsia="en-GB"/>
              </w:rPr>
              <w:t>2.5 Family learning</w:t>
            </w:r>
          </w:p>
          <w:p w14:paraId="5840F40C" w14:textId="77777777" w:rsidR="007136BE" w:rsidRPr="007A0AE5" w:rsidRDefault="007136BE" w:rsidP="000D7499">
            <w:pPr>
              <w:spacing w:after="0" w:line="240" w:lineRule="auto"/>
              <w:rPr>
                <w:rFonts w:eastAsia="Arial" w:cs="Arial"/>
                <w:lang w:eastAsia="en-GB"/>
              </w:rPr>
            </w:pPr>
            <w:r w:rsidRPr="007A0AE5">
              <w:rPr>
                <w:rFonts w:eastAsia="Arial" w:cs="Arial"/>
                <w:lang w:eastAsia="en-GB"/>
              </w:rPr>
              <w:t>2.7 Partnerships</w:t>
            </w:r>
          </w:p>
        </w:tc>
        <w:tc>
          <w:tcPr>
            <w:tcW w:w="46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DF45ED" w14:textId="77777777" w:rsidR="007136BE" w:rsidRPr="007A0AE5" w:rsidRDefault="007136BE" w:rsidP="000D7499">
            <w:pPr>
              <w:spacing w:after="0" w:line="240" w:lineRule="auto"/>
              <w:rPr>
                <w:rFonts w:eastAsia="Arial" w:cs="Arial"/>
                <w:b/>
                <w:lang w:eastAsia="en-GB"/>
              </w:rPr>
            </w:pPr>
            <w:r w:rsidRPr="007A0AE5">
              <w:rPr>
                <w:rFonts w:eastAsia="Arial" w:cs="Arial"/>
                <w:b/>
                <w:lang w:eastAsia="en-GB"/>
              </w:rPr>
              <w:t xml:space="preserve">Has this work been supported by PEF? </w:t>
            </w:r>
          </w:p>
          <w:p w14:paraId="668A7F92" w14:textId="77777777" w:rsidR="007136BE" w:rsidRPr="007A0AE5" w:rsidRDefault="007136BE" w:rsidP="000D7499">
            <w:pPr>
              <w:spacing w:after="0" w:line="240" w:lineRule="auto"/>
              <w:rPr>
                <w:rFonts w:eastAsia="Arial" w:cs="Arial"/>
                <w:lang w:eastAsia="en-GB"/>
              </w:rPr>
            </w:pPr>
            <w:r w:rsidRPr="007A0AE5">
              <w:rPr>
                <w:rFonts w:eastAsia="Arial" w:cs="Arial"/>
                <w:lang w:eastAsia="en-GB"/>
              </w:rPr>
              <w:t>Yes – in bold</w:t>
            </w:r>
          </w:p>
          <w:p w14:paraId="6A4CE226" w14:textId="77777777" w:rsidR="007136BE" w:rsidRPr="007A0AE5" w:rsidRDefault="007136BE" w:rsidP="000D7499">
            <w:pPr>
              <w:spacing w:after="0" w:line="240" w:lineRule="auto"/>
              <w:rPr>
                <w:rFonts w:eastAsiaTheme="minorEastAsia"/>
                <w:lang w:eastAsia="en-GB"/>
              </w:rPr>
            </w:pPr>
          </w:p>
        </w:tc>
      </w:tr>
      <w:tr w:rsidR="007136BE" w:rsidRPr="007A0AE5" w14:paraId="1F76348E" w14:textId="77777777" w:rsidTr="007136BE">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Mar>
              <w:left w:w="108" w:type="dxa"/>
              <w:right w:w="108" w:type="dxa"/>
            </w:tcMar>
          </w:tcPr>
          <w:p w14:paraId="098A734E" w14:textId="77777777" w:rsidR="007136BE" w:rsidRPr="007A0AE5" w:rsidRDefault="007136BE" w:rsidP="000D7499">
            <w:pPr>
              <w:spacing w:after="0" w:line="240" w:lineRule="auto"/>
              <w:rPr>
                <w:rFonts w:eastAsiaTheme="minorEastAsia"/>
                <w:b/>
                <w:lang w:eastAsia="en-GB"/>
              </w:rPr>
            </w:pPr>
            <w:r w:rsidRPr="007A0AE5">
              <w:rPr>
                <w:rFonts w:eastAsia="Arial" w:cs="Arial"/>
                <w:b/>
                <w:lang w:eastAsia="en-GB"/>
              </w:rPr>
              <w:t xml:space="preserve">Progress </w:t>
            </w:r>
          </w:p>
        </w:tc>
      </w:tr>
      <w:tr w:rsidR="007136BE" w:rsidRPr="007A0AE5" w14:paraId="24FE2382" w14:textId="77777777" w:rsidTr="000D7499">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646949" w14:textId="77777777" w:rsidR="0079356C" w:rsidRDefault="0079356C" w:rsidP="007136BE">
            <w:pPr>
              <w:widowControl w:val="0"/>
              <w:numPr>
                <w:ilvl w:val="0"/>
                <w:numId w:val="19"/>
              </w:numPr>
              <w:spacing w:after="0" w:line="240" w:lineRule="auto"/>
              <w:contextualSpacing/>
              <w:rPr>
                <w:rFonts w:eastAsiaTheme="minorEastAsia"/>
                <w:lang w:eastAsia="en-GB"/>
              </w:rPr>
            </w:pPr>
            <w:r>
              <w:rPr>
                <w:rFonts w:eastAsiaTheme="minorEastAsia"/>
                <w:lang w:eastAsia="en-GB"/>
              </w:rPr>
              <w:t>New HWB planners are now in place to support progression of RSHPE and HWB across the school</w:t>
            </w:r>
          </w:p>
          <w:p w14:paraId="49ED547E" w14:textId="00F3D897" w:rsidR="0079356C" w:rsidRDefault="0079356C" w:rsidP="007136BE">
            <w:pPr>
              <w:widowControl w:val="0"/>
              <w:numPr>
                <w:ilvl w:val="0"/>
                <w:numId w:val="19"/>
              </w:numPr>
              <w:spacing w:after="0" w:line="240" w:lineRule="auto"/>
              <w:contextualSpacing/>
              <w:rPr>
                <w:rFonts w:eastAsiaTheme="minorEastAsia"/>
                <w:lang w:eastAsia="en-GB"/>
              </w:rPr>
            </w:pPr>
            <w:r>
              <w:rPr>
                <w:rFonts w:eastAsiaTheme="minorEastAsia"/>
                <w:lang w:eastAsia="en-GB"/>
              </w:rPr>
              <w:t>Training for all teaching staff has taken place to explain how to use the progression pathways to support planning at each stage across the school</w:t>
            </w:r>
          </w:p>
          <w:p w14:paraId="25C8BB66" w14:textId="0C612FD7" w:rsidR="00F35E4E" w:rsidRDefault="00F35E4E" w:rsidP="007136BE">
            <w:pPr>
              <w:widowControl w:val="0"/>
              <w:numPr>
                <w:ilvl w:val="0"/>
                <w:numId w:val="19"/>
              </w:numPr>
              <w:spacing w:after="0" w:line="240" w:lineRule="auto"/>
              <w:contextualSpacing/>
              <w:rPr>
                <w:rFonts w:eastAsiaTheme="minorEastAsia"/>
                <w:lang w:eastAsia="en-GB"/>
              </w:rPr>
            </w:pPr>
            <w:r>
              <w:rPr>
                <w:rFonts w:eastAsiaTheme="minorEastAsia"/>
                <w:lang w:eastAsia="en-GB"/>
              </w:rPr>
              <w:t>Children’s mental health was focused on for the whole school, considering strategies to support yourself</w:t>
            </w:r>
            <w:r w:rsidR="009408DE">
              <w:rPr>
                <w:rFonts w:eastAsiaTheme="minorEastAsia"/>
                <w:lang w:eastAsia="en-GB"/>
              </w:rPr>
              <w:t xml:space="preserve"> and ways to seek help</w:t>
            </w:r>
          </w:p>
          <w:p w14:paraId="6DF21B81" w14:textId="77777777" w:rsidR="007136BE" w:rsidRDefault="0079356C" w:rsidP="007136BE">
            <w:pPr>
              <w:widowControl w:val="0"/>
              <w:numPr>
                <w:ilvl w:val="0"/>
                <w:numId w:val="19"/>
              </w:numPr>
              <w:spacing w:after="0" w:line="240" w:lineRule="auto"/>
              <w:contextualSpacing/>
              <w:rPr>
                <w:rFonts w:eastAsiaTheme="minorEastAsia"/>
                <w:lang w:eastAsia="en-GB"/>
              </w:rPr>
            </w:pPr>
            <w:r>
              <w:rPr>
                <w:rFonts w:eastAsiaTheme="minorEastAsia"/>
                <w:lang w:eastAsia="en-GB"/>
              </w:rPr>
              <w:t>Whole school questionnaires have been issued for families to seek opinions and views</w:t>
            </w:r>
            <w:r w:rsidR="007136BE" w:rsidRPr="007A0AE5">
              <w:rPr>
                <w:rFonts w:eastAsiaTheme="minorEastAsia"/>
                <w:lang w:eastAsia="en-GB"/>
              </w:rPr>
              <w:t xml:space="preserve"> </w:t>
            </w:r>
            <w:r w:rsidR="00994F04">
              <w:rPr>
                <w:rFonts w:eastAsiaTheme="minorEastAsia"/>
                <w:lang w:eastAsia="en-GB"/>
              </w:rPr>
              <w:t>on a range of topics</w:t>
            </w:r>
          </w:p>
          <w:p w14:paraId="56610B6D" w14:textId="3D3FEA4C" w:rsidR="00994F04" w:rsidRDefault="00994F04" w:rsidP="007136BE">
            <w:pPr>
              <w:widowControl w:val="0"/>
              <w:numPr>
                <w:ilvl w:val="0"/>
                <w:numId w:val="19"/>
              </w:numPr>
              <w:spacing w:after="0" w:line="240" w:lineRule="auto"/>
              <w:contextualSpacing/>
              <w:rPr>
                <w:rFonts w:eastAsiaTheme="minorEastAsia"/>
                <w:lang w:eastAsia="en-GB"/>
              </w:rPr>
            </w:pPr>
            <w:r>
              <w:rPr>
                <w:rFonts w:eastAsiaTheme="minorEastAsia"/>
                <w:lang w:eastAsia="en-GB"/>
              </w:rPr>
              <w:t xml:space="preserve">Answers supplied have been analysed by staff to seek further ways </w:t>
            </w:r>
            <w:r w:rsidR="009408DE">
              <w:rPr>
                <w:rFonts w:eastAsiaTheme="minorEastAsia"/>
                <w:lang w:eastAsia="en-GB"/>
              </w:rPr>
              <w:t xml:space="preserve">to </w:t>
            </w:r>
            <w:r>
              <w:rPr>
                <w:rFonts w:eastAsiaTheme="minorEastAsia"/>
                <w:lang w:eastAsia="en-GB"/>
              </w:rPr>
              <w:t>engage with and involve families in the life of the school</w:t>
            </w:r>
          </w:p>
          <w:p w14:paraId="39F62DEB" w14:textId="16B5BCA7" w:rsidR="00A64F1C" w:rsidRDefault="00F35E4E" w:rsidP="007136BE">
            <w:pPr>
              <w:widowControl w:val="0"/>
              <w:numPr>
                <w:ilvl w:val="0"/>
                <w:numId w:val="19"/>
              </w:numPr>
              <w:spacing w:after="0" w:line="240" w:lineRule="auto"/>
              <w:contextualSpacing/>
              <w:rPr>
                <w:rFonts w:eastAsiaTheme="minorEastAsia"/>
                <w:lang w:eastAsia="en-GB"/>
              </w:rPr>
            </w:pPr>
            <w:r>
              <w:rPr>
                <w:rFonts w:eastAsiaTheme="minorEastAsia"/>
                <w:lang w:eastAsia="en-GB"/>
              </w:rPr>
              <w:t>Hel</w:t>
            </w:r>
            <w:r w:rsidR="00A64F1C">
              <w:rPr>
                <w:rFonts w:eastAsiaTheme="minorEastAsia"/>
                <w:lang w:eastAsia="en-GB"/>
              </w:rPr>
              <w:t>d a series of ‘open doors’ events over the course of the session in a number of classes</w:t>
            </w:r>
          </w:p>
          <w:p w14:paraId="5A81CB5F" w14:textId="116B9F94" w:rsidR="00A64F1C" w:rsidRDefault="00F340A1" w:rsidP="007136BE">
            <w:pPr>
              <w:widowControl w:val="0"/>
              <w:numPr>
                <w:ilvl w:val="0"/>
                <w:numId w:val="19"/>
              </w:numPr>
              <w:spacing w:after="0" w:line="240" w:lineRule="auto"/>
              <w:contextualSpacing/>
              <w:rPr>
                <w:rFonts w:eastAsiaTheme="minorEastAsia"/>
                <w:lang w:eastAsia="en-GB"/>
              </w:rPr>
            </w:pPr>
            <w:r>
              <w:rPr>
                <w:rFonts w:eastAsiaTheme="minorEastAsia"/>
                <w:lang w:eastAsia="en-GB"/>
              </w:rPr>
              <w:t xml:space="preserve">All staff have been trained in positive relationships with ‘When </w:t>
            </w:r>
            <w:r w:rsidR="00F35E4E">
              <w:rPr>
                <w:rFonts w:eastAsiaTheme="minorEastAsia"/>
                <w:lang w:eastAsia="en-GB"/>
              </w:rPr>
              <w:t>the Adults Change’ organisation</w:t>
            </w:r>
          </w:p>
          <w:p w14:paraId="52F7EFF1" w14:textId="5A26B9D7" w:rsidR="00994F04" w:rsidRDefault="00F340A1" w:rsidP="007136BE">
            <w:pPr>
              <w:widowControl w:val="0"/>
              <w:numPr>
                <w:ilvl w:val="0"/>
                <w:numId w:val="19"/>
              </w:numPr>
              <w:spacing w:after="0" w:line="240" w:lineRule="auto"/>
              <w:contextualSpacing/>
              <w:rPr>
                <w:rFonts w:eastAsiaTheme="minorEastAsia"/>
                <w:lang w:eastAsia="en-GB"/>
              </w:rPr>
            </w:pPr>
            <w:r>
              <w:rPr>
                <w:rFonts w:eastAsiaTheme="minorEastAsia"/>
                <w:lang w:eastAsia="en-GB"/>
              </w:rPr>
              <w:t xml:space="preserve">As a staff we carried out professional reading to support the development of our </w:t>
            </w:r>
            <w:r w:rsidR="00F35E4E">
              <w:rPr>
                <w:rFonts w:eastAsiaTheme="minorEastAsia"/>
                <w:lang w:eastAsia="en-GB"/>
              </w:rPr>
              <w:t>relationships policy</w:t>
            </w:r>
          </w:p>
          <w:p w14:paraId="6AD3649C" w14:textId="77777777" w:rsidR="00A64F1C" w:rsidRDefault="00A64F1C" w:rsidP="007136BE">
            <w:pPr>
              <w:widowControl w:val="0"/>
              <w:numPr>
                <w:ilvl w:val="0"/>
                <w:numId w:val="19"/>
              </w:numPr>
              <w:spacing w:after="0" w:line="240" w:lineRule="auto"/>
              <w:contextualSpacing/>
              <w:rPr>
                <w:rFonts w:eastAsiaTheme="minorEastAsia"/>
                <w:lang w:eastAsia="en-GB"/>
              </w:rPr>
            </w:pPr>
            <w:r>
              <w:rPr>
                <w:rFonts w:eastAsiaTheme="minorEastAsia"/>
                <w:lang w:eastAsia="en-GB"/>
              </w:rPr>
              <w:t>All carried out personal CPD online regarding relationships policy</w:t>
            </w:r>
          </w:p>
          <w:p w14:paraId="5B74AFAE" w14:textId="28F38BE0" w:rsidR="00F35E4E" w:rsidRDefault="00F35E4E" w:rsidP="007136BE">
            <w:pPr>
              <w:widowControl w:val="0"/>
              <w:numPr>
                <w:ilvl w:val="0"/>
                <w:numId w:val="19"/>
              </w:numPr>
              <w:spacing w:after="0" w:line="240" w:lineRule="auto"/>
              <w:contextualSpacing/>
              <w:rPr>
                <w:rFonts w:eastAsiaTheme="minorEastAsia"/>
                <w:lang w:eastAsia="en-GB"/>
              </w:rPr>
            </w:pPr>
            <w:r>
              <w:rPr>
                <w:rFonts w:eastAsiaTheme="minorEastAsia"/>
                <w:lang w:eastAsia="en-GB"/>
              </w:rPr>
              <w:t xml:space="preserve">Training for staff in beginning to incorporate </w:t>
            </w:r>
            <w:r w:rsidR="00876CA7">
              <w:rPr>
                <w:rFonts w:eastAsiaTheme="minorEastAsia"/>
                <w:lang w:eastAsia="en-GB"/>
              </w:rPr>
              <w:t>Children’s</w:t>
            </w:r>
            <w:r>
              <w:rPr>
                <w:rFonts w:eastAsiaTheme="minorEastAsia"/>
                <w:lang w:eastAsia="en-GB"/>
              </w:rPr>
              <w:t xml:space="preserve"> Rights in to class practise</w:t>
            </w:r>
          </w:p>
          <w:p w14:paraId="73ED7E12" w14:textId="10C366CE" w:rsidR="00F35E4E" w:rsidRDefault="00F35E4E" w:rsidP="007136BE">
            <w:pPr>
              <w:widowControl w:val="0"/>
              <w:numPr>
                <w:ilvl w:val="0"/>
                <w:numId w:val="19"/>
              </w:numPr>
              <w:spacing w:after="0" w:line="240" w:lineRule="auto"/>
              <w:contextualSpacing/>
              <w:rPr>
                <w:rFonts w:eastAsiaTheme="minorEastAsia"/>
                <w:lang w:eastAsia="en-GB"/>
              </w:rPr>
            </w:pPr>
            <w:r>
              <w:rPr>
                <w:rFonts w:eastAsiaTheme="minorEastAsia"/>
                <w:lang w:eastAsia="en-GB"/>
              </w:rPr>
              <w:t xml:space="preserve">Whole school introduced to UNCRC </w:t>
            </w:r>
            <w:r w:rsidR="009408DE">
              <w:rPr>
                <w:rFonts w:eastAsiaTheme="minorEastAsia"/>
                <w:lang w:eastAsia="en-GB"/>
              </w:rPr>
              <w:t>through assemblies and as directed work for each class</w:t>
            </w:r>
          </w:p>
          <w:p w14:paraId="4E8D7CEB" w14:textId="5425E50C" w:rsidR="00F35E4E" w:rsidRPr="007A0AE5" w:rsidRDefault="00F35E4E" w:rsidP="007136BE">
            <w:pPr>
              <w:widowControl w:val="0"/>
              <w:numPr>
                <w:ilvl w:val="0"/>
                <w:numId w:val="19"/>
              </w:numPr>
              <w:spacing w:after="0" w:line="240" w:lineRule="auto"/>
              <w:contextualSpacing/>
              <w:rPr>
                <w:rFonts w:eastAsiaTheme="minorEastAsia"/>
                <w:lang w:eastAsia="en-GB"/>
              </w:rPr>
            </w:pPr>
            <w:r>
              <w:rPr>
                <w:rFonts w:eastAsiaTheme="minorEastAsia"/>
                <w:lang w:eastAsia="en-GB"/>
              </w:rPr>
              <w:t xml:space="preserve">All classes introduced </w:t>
            </w:r>
            <w:r w:rsidR="009408DE">
              <w:rPr>
                <w:rFonts w:eastAsiaTheme="minorEastAsia"/>
                <w:lang w:eastAsia="en-GB"/>
              </w:rPr>
              <w:t xml:space="preserve">to </w:t>
            </w:r>
            <w:r>
              <w:rPr>
                <w:rFonts w:eastAsiaTheme="minorEastAsia"/>
                <w:lang w:eastAsia="en-GB"/>
              </w:rPr>
              <w:t xml:space="preserve">key articles and language in </w:t>
            </w:r>
            <w:r w:rsidR="009408DE">
              <w:rPr>
                <w:rFonts w:eastAsiaTheme="minorEastAsia"/>
                <w:lang w:eastAsia="en-GB"/>
              </w:rPr>
              <w:t xml:space="preserve">relation </w:t>
            </w:r>
            <w:r>
              <w:rPr>
                <w:rFonts w:eastAsiaTheme="minorEastAsia"/>
                <w:lang w:eastAsia="en-GB"/>
              </w:rPr>
              <w:t>to aspects of IDL and daily class language</w:t>
            </w:r>
          </w:p>
        </w:tc>
      </w:tr>
      <w:tr w:rsidR="007136BE" w:rsidRPr="007A0AE5" w14:paraId="054F1918" w14:textId="77777777" w:rsidTr="007136BE">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Mar>
              <w:left w:w="108" w:type="dxa"/>
              <w:right w:w="108" w:type="dxa"/>
            </w:tcMar>
          </w:tcPr>
          <w:p w14:paraId="44A4E76D" w14:textId="77777777" w:rsidR="007136BE" w:rsidRPr="007A0AE5" w:rsidRDefault="007136BE" w:rsidP="000D7499">
            <w:pPr>
              <w:spacing w:after="0" w:line="240" w:lineRule="auto"/>
              <w:rPr>
                <w:rFonts w:eastAsia="Arial" w:cs="Arial"/>
                <w:b/>
                <w:lang w:eastAsia="en-GB"/>
              </w:rPr>
            </w:pPr>
            <w:r w:rsidRPr="007A0AE5">
              <w:rPr>
                <w:rFonts w:eastAsia="Arial" w:cs="Arial"/>
                <w:b/>
                <w:lang w:eastAsia="en-GB"/>
              </w:rPr>
              <w:t>Impact</w:t>
            </w:r>
          </w:p>
        </w:tc>
      </w:tr>
      <w:tr w:rsidR="007136BE" w:rsidRPr="007A0AE5" w14:paraId="4AC21A67" w14:textId="77777777" w:rsidTr="000D7499">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14:paraId="18C47015" w14:textId="5B476C3E" w:rsidR="0028619E" w:rsidRPr="0028619E" w:rsidRDefault="00F35E4E" w:rsidP="0028619E">
            <w:pPr>
              <w:widowControl w:val="0"/>
              <w:numPr>
                <w:ilvl w:val="0"/>
                <w:numId w:val="19"/>
              </w:numPr>
              <w:spacing w:after="0" w:line="240" w:lineRule="auto"/>
              <w:contextualSpacing/>
              <w:rPr>
                <w:rFonts w:eastAsia="Arial" w:cstheme="minorHAnsi"/>
                <w:lang w:eastAsia="en-GB"/>
              </w:rPr>
            </w:pPr>
            <w:r w:rsidRPr="00F35E4E">
              <w:rPr>
                <w:rFonts w:eastAsia="Arial" w:cstheme="minorHAnsi"/>
                <w:b/>
                <w:i/>
                <w:lang w:eastAsia="en-GB"/>
              </w:rPr>
              <w:t>All</w:t>
            </w:r>
            <w:r>
              <w:rPr>
                <w:rFonts w:eastAsia="Arial" w:cstheme="minorHAnsi"/>
                <w:lang w:eastAsia="en-GB"/>
              </w:rPr>
              <w:t xml:space="preserve"> staff now following new HWB planners implementing all aspects of HWB Curriculum</w:t>
            </w:r>
          </w:p>
          <w:p w14:paraId="2C806875" w14:textId="12962905" w:rsidR="0028619E" w:rsidRDefault="00F35E4E" w:rsidP="0028619E">
            <w:pPr>
              <w:widowControl w:val="0"/>
              <w:numPr>
                <w:ilvl w:val="0"/>
                <w:numId w:val="19"/>
              </w:numPr>
              <w:spacing w:after="0" w:line="240" w:lineRule="auto"/>
              <w:contextualSpacing/>
              <w:rPr>
                <w:rFonts w:eastAsia="Arial" w:cstheme="minorHAnsi"/>
                <w:lang w:eastAsia="en-GB"/>
              </w:rPr>
            </w:pPr>
            <w:r>
              <w:rPr>
                <w:rFonts w:eastAsia="Arial" w:cstheme="minorHAnsi"/>
                <w:lang w:eastAsia="en-GB"/>
              </w:rPr>
              <w:t>RSHPE now fully being covered</w:t>
            </w:r>
            <w:r w:rsidR="009408DE">
              <w:rPr>
                <w:rFonts w:eastAsia="Arial" w:cstheme="minorHAnsi"/>
                <w:lang w:eastAsia="en-GB"/>
              </w:rPr>
              <w:t xml:space="preserve"> and implemented</w:t>
            </w:r>
            <w:r>
              <w:rPr>
                <w:rFonts w:eastAsia="Arial" w:cstheme="minorHAnsi"/>
                <w:lang w:eastAsia="en-GB"/>
              </w:rPr>
              <w:t xml:space="preserve"> across the school for </w:t>
            </w:r>
            <w:r w:rsidRPr="00F35E4E">
              <w:rPr>
                <w:rFonts w:eastAsia="Arial" w:cstheme="minorHAnsi"/>
                <w:b/>
                <w:i/>
                <w:lang w:eastAsia="en-GB"/>
              </w:rPr>
              <w:t>all</w:t>
            </w:r>
            <w:r>
              <w:rPr>
                <w:rFonts w:eastAsia="Arial" w:cstheme="minorHAnsi"/>
                <w:lang w:eastAsia="en-GB"/>
              </w:rPr>
              <w:t xml:space="preserve"> children</w:t>
            </w:r>
          </w:p>
          <w:p w14:paraId="3EA03781" w14:textId="369FD969" w:rsidR="00F35E4E" w:rsidRDefault="00F35E4E" w:rsidP="0028619E">
            <w:pPr>
              <w:widowControl w:val="0"/>
              <w:numPr>
                <w:ilvl w:val="0"/>
                <w:numId w:val="19"/>
              </w:numPr>
              <w:spacing w:after="0" w:line="240" w:lineRule="auto"/>
              <w:contextualSpacing/>
              <w:rPr>
                <w:rFonts w:eastAsia="Arial" w:cstheme="minorHAnsi"/>
                <w:lang w:eastAsia="en-GB"/>
              </w:rPr>
            </w:pPr>
            <w:r>
              <w:rPr>
                <w:rFonts w:eastAsia="Arial" w:cstheme="minorHAnsi"/>
                <w:lang w:eastAsia="en-GB"/>
              </w:rPr>
              <w:t xml:space="preserve">Children being supported with the key language to use to discuss their own health </w:t>
            </w:r>
            <w:r w:rsidR="009408DE">
              <w:rPr>
                <w:rFonts w:eastAsia="Arial" w:cstheme="minorHAnsi"/>
                <w:lang w:eastAsia="en-GB"/>
              </w:rPr>
              <w:t>(physical and mental)</w:t>
            </w:r>
          </w:p>
          <w:p w14:paraId="6909044B" w14:textId="3C68FEB9" w:rsidR="00F35E4E" w:rsidRPr="0028619E" w:rsidRDefault="00F35E4E" w:rsidP="0028619E">
            <w:pPr>
              <w:widowControl w:val="0"/>
              <w:numPr>
                <w:ilvl w:val="0"/>
                <w:numId w:val="19"/>
              </w:numPr>
              <w:spacing w:after="0" w:line="240" w:lineRule="auto"/>
              <w:contextualSpacing/>
              <w:rPr>
                <w:rFonts w:eastAsia="Arial" w:cstheme="minorHAnsi"/>
                <w:lang w:eastAsia="en-GB"/>
              </w:rPr>
            </w:pPr>
            <w:r>
              <w:rPr>
                <w:rFonts w:eastAsia="Arial" w:cstheme="minorHAnsi"/>
                <w:lang w:eastAsia="en-GB"/>
              </w:rPr>
              <w:t xml:space="preserve">With key adults some children are beginning to express how they are feeling mentally </w:t>
            </w:r>
            <w:r w:rsidR="00E024BA">
              <w:rPr>
                <w:rFonts w:eastAsia="Arial" w:cstheme="minorHAnsi"/>
                <w:lang w:eastAsia="en-GB"/>
              </w:rPr>
              <w:t>when dealing with various situations in life and beginning to consider/discuss suggested strategies to help themselves cope with difficulties that they may be facing</w:t>
            </w:r>
          </w:p>
          <w:p w14:paraId="0601A5A4" w14:textId="218C2D1E" w:rsidR="00994F04" w:rsidRDefault="0028619E" w:rsidP="00994F04">
            <w:pPr>
              <w:widowControl w:val="0"/>
              <w:numPr>
                <w:ilvl w:val="0"/>
                <w:numId w:val="19"/>
              </w:numPr>
              <w:spacing w:after="0" w:line="240" w:lineRule="auto"/>
              <w:contextualSpacing/>
              <w:rPr>
                <w:rFonts w:eastAsia="Arial" w:cstheme="minorHAnsi"/>
                <w:lang w:eastAsia="en-GB"/>
              </w:rPr>
            </w:pPr>
            <w:r>
              <w:rPr>
                <w:rFonts w:eastAsia="Arial" w:cstheme="minorHAnsi"/>
                <w:lang w:eastAsia="en-GB"/>
              </w:rPr>
              <w:t>‘</w:t>
            </w:r>
            <w:r w:rsidR="00994F04" w:rsidRPr="0028619E">
              <w:rPr>
                <w:rFonts w:eastAsia="Arial" w:cstheme="minorHAnsi"/>
                <w:b/>
                <w:i/>
                <w:lang w:eastAsia="en-GB"/>
              </w:rPr>
              <w:t>Almost all</w:t>
            </w:r>
            <w:r w:rsidRPr="0028619E">
              <w:rPr>
                <w:rFonts w:eastAsia="Arial" w:cstheme="minorHAnsi"/>
                <w:b/>
                <w:i/>
                <w:lang w:eastAsia="en-GB"/>
              </w:rPr>
              <w:t>’</w:t>
            </w:r>
            <w:r w:rsidR="00994F04">
              <w:rPr>
                <w:rFonts w:eastAsia="Arial" w:cstheme="minorHAnsi"/>
                <w:lang w:eastAsia="en-GB"/>
              </w:rPr>
              <w:t xml:space="preserve"> families have been </w:t>
            </w:r>
            <w:r>
              <w:rPr>
                <w:rFonts w:eastAsia="Arial" w:cstheme="minorHAnsi"/>
                <w:lang w:eastAsia="en-GB"/>
              </w:rPr>
              <w:t>involved in an activity with their child’s class this session (school trips, ‘Meet the Teacher, Open events, Christmas events, Scots events)</w:t>
            </w:r>
          </w:p>
          <w:p w14:paraId="22F8C832" w14:textId="6D5BFAAE" w:rsidR="00994F04" w:rsidRPr="00994F04" w:rsidRDefault="00994F04" w:rsidP="00994F04">
            <w:pPr>
              <w:widowControl w:val="0"/>
              <w:numPr>
                <w:ilvl w:val="0"/>
                <w:numId w:val="19"/>
              </w:numPr>
              <w:spacing w:after="0" w:line="240" w:lineRule="auto"/>
              <w:contextualSpacing/>
              <w:rPr>
                <w:rFonts w:eastAsia="Arial" w:cstheme="minorHAnsi"/>
                <w:lang w:eastAsia="en-GB"/>
              </w:rPr>
            </w:pPr>
            <w:r>
              <w:rPr>
                <w:rFonts w:eastAsia="Arial" w:cstheme="minorHAnsi"/>
                <w:lang w:eastAsia="en-GB"/>
              </w:rPr>
              <w:t xml:space="preserve">An increase in families supporting and attending parents consultations has been noted with </w:t>
            </w:r>
            <w:r w:rsidRPr="0028619E">
              <w:rPr>
                <w:rFonts w:eastAsia="Arial" w:cstheme="minorHAnsi"/>
                <w:b/>
                <w:i/>
                <w:lang w:eastAsia="en-GB"/>
              </w:rPr>
              <w:t>94%</w:t>
            </w:r>
            <w:r>
              <w:rPr>
                <w:rFonts w:eastAsia="Arial" w:cstheme="minorHAnsi"/>
                <w:lang w:eastAsia="en-GB"/>
              </w:rPr>
              <w:t xml:space="preserve"> of children having family members attending consultations (up from 87% the previous session which had been wholly online)</w:t>
            </w:r>
            <w:r w:rsidR="0028619E">
              <w:rPr>
                <w:rFonts w:eastAsia="Arial" w:cstheme="minorHAnsi"/>
                <w:lang w:eastAsia="en-GB"/>
              </w:rPr>
              <w:t>.  This session we offered both online and in-person as an option.</w:t>
            </w:r>
          </w:p>
          <w:p w14:paraId="645027DC" w14:textId="52258F92" w:rsidR="00994F04" w:rsidRPr="00994F04" w:rsidRDefault="00994F04" w:rsidP="00994F04">
            <w:pPr>
              <w:widowControl w:val="0"/>
              <w:numPr>
                <w:ilvl w:val="0"/>
                <w:numId w:val="19"/>
              </w:numPr>
              <w:spacing w:after="0" w:line="240" w:lineRule="auto"/>
              <w:contextualSpacing/>
              <w:rPr>
                <w:rFonts w:eastAsia="Arial" w:cstheme="minorHAnsi"/>
                <w:lang w:eastAsia="en-GB"/>
              </w:rPr>
            </w:pPr>
            <w:r>
              <w:rPr>
                <w:rFonts w:eastAsiaTheme="minorEastAsia"/>
                <w:lang w:eastAsia="en-GB"/>
              </w:rPr>
              <w:t>Communication strategy developed to support further engagement with families</w:t>
            </w:r>
          </w:p>
          <w:p w14:paraId="5F134376" w14:textId="77E0494D" w:rsidR="00A64F1C" w:rsidRPr="00A64F1C" w:rsidRDefault="00994F04" w:rsidP="00A64F1C">
            <w:pPr>
              <w:widowControl w:val="0"/>
              <w:numPr>
                <w:ilvl w:val="0"/>
                <w:numId w:val="19"/>
              </w:numPr>
              <w:spacing w:after="0" w:line="240" w:lineRule="auto"/>
              <w:contextualSpacing/>
              <w:rPr>
                <w:rFonts w:eastAsia="Arial" w:cstheme="minorHAnsi"/>
                <w:lang w:eastAsia="en-GB"/>
              </w:rPr>
            </w:pPr>
            <w:r>
              <w:rPr>
                <w:rFonts w:eastAsiaTheme="minorEastAsia"/>
                <w:lang w:eastAsia="en-GB"/>
              </w:rPr>
              <w:t>Homework strategy establish to support engagement/involvement and raising attainment in literacy and numeracy</w:t>
            </w:r>
          </w:p>
          <w:p w14:paraId="4DC51FDF" w14:textId="2ECAC860" w:rsidR="00994F04" w:rsidRDefault="00F35E4E" w:rsidP="00994F04">
            <w:pPr>
              <w:widowControl w:val="0"/>
              <w:numPr>
                <w:ilvl w:val="0"/>
                <w:numId w:val="19"/>
              </w:numPr>
              <w:spacing w:after="0" w:line="240" w:lineRule="auto"/>
              <w:contextualSpacing/>
              <w:rPr>
                <w:rFonts w:eastAsia="Arial" w:cstheme="minorHAnsi"/>
                <w:lang w:eastAsia="en-GB"/>
              </w:rPr>
            </w:pPr>
            <w:r w:rsidRPr="00F35E4E">
              <w:rPr>
                <w:rFonts w:eastAsia="Arial" w:cstheme="minorHAnsi"/>
                <w:b/>
                <w:i/>
                <w:lang w:eastAsia="en-GB"/>
              </w:rPr>
              <w:t>Al</w:t>
            </w:r>
            <w:r w:rsidR="009408DE">
              <w:rPr>
                <w:rFonts w:eastAsia="Arial" w:cstheme="minorHAnsi"/>
                <w:b/>
                <w:i/>
                <w:lang w:eastAsia="en-GB"/>
              </w:rPr>
              <w:t>most al</w:t>
            </w:r>
            <w:r w:rsidRPr="00F35E4E">
              <w:rPr>
                <w:rFonts w:eastAsia="Arial" w:cstheme="minorHAnsi"/>
                <w:b/>
                <w:i/>
                <w:lang w:eastAsia="en-GB"/>
              </w:rPr>
              <w:t>l</w:t>
            </w:r>
            <w:r>
              <w:rPr>
                <w:rFonts w:eastAsia="Arial" w:cstheme="minorHAnsi"/>
                <w:lang w:eastAsia="en-GB"/>
              </w:rPr>
              <w:t xml:space="preserve"> children able to identify a number of ‘Articles’ from UNCRC and beginning to use the language of ‘Rights’ in school (mainly in relation to HWB indicators)</w:t>
            </w:r>
          </w:p>
          <w:p w14:paraId="7EB14B01" w14:textId="77777777" w:rsidR="00F35E4E" w:rsidRDefault="00F35E4E" w:rsidP="00994F04">
            <w:pPr>
              <w:widowControl w:val="0"/>
              <w:numPr>
                <w:ilvl w:val="0"/>
                <w:numId w:val="19"/>
              </w:numPr>
              <w:spacing w:after="0" w:line="240" w:lineRule="auto"/>
              <w:contextualSpacing/>
              <w:rPr>
                <w:rFonts w:eastAsia="Arial" w:cstheme="minorHAnsi"/>
                <w:lang w:eastAsia="en-GB"/>
              </w:rPr>
            </w:pPr>
            <w:r w:rsidRPr="00F35E4E">
              <w:rPr>
                <w:rFonts w:eastAsia="Arial" w:cstheme="minorHAnsi"/>
                <w:lang w:eastAsia="en-GB"/>
              </w:rPr>
              <w:t>School achieved Bronze Status</w:t>
            </w:r>
            <w:r>
              <w:rPr>
                <w:rFonts w:eastAsia="Arial" w:cstheme="minorHAnsi"/>
                <w:lang w:eastAsia="en-GB"/>
              </w:rPr>
              <w:t xml:space="preserve"> RRS</w:t>
            </w:r>
          </w:p>
          <w:p w14:paraId="381E0845" w14:textId="77777777" w:rsidR="009408DE" w:rsidRDefault="009408DE" w:rsidP="00994F04">
            <w:pPr>
              <w:widowControl w:val="0"/>
              <w:numPr>
                <w:ilvl w:val="0"/>
                <w:numId w:val="19"/>
              </w:numPr>
              <w:spacing w:after="0" w:line="240" w:lineRule="auto"/>
              <w:contextualSpacing/>
              <w:rPr>
                <w:rFonts w:eastAsia="Arial" w:cstheme="minorHAnsi"/>
                <w:lang w:eastAsia="en-GB"/>
              </w:rPr>
            </w:pPr>
            <w:r>
              <w:rPr>
                <w:rFonts w:eastAsia="Arial" w:cstheme="minorHAnsi"/>
                <w:lang w:eastAsia="en-GB"/>
              </w:rPr>
              <w:t>New positive relationships policy is now being implemented across the school</w:t>
            </w:r>
          </w:p>
          <w:p w14:paraId="0CF70600" w14:textId="77777777" w:rsidR="009408DE" w:rsidRDefault="009408DE" w:rsidP="00994F04">
            <w:pPr>
              <w:widowControl w:val="0"/>
              <w:numPr>
                <w:ilvl w:val="0"/>
                <w:numId w:val="19"/>
              </w:numPr>
              <w:spacing w:after="0" w:line="240" w:lineRule="auto"/>
              <w:contextualSpacing/>
              <w:rPr>
                <w:rFonts w:eastAsia="Arial" w:cstheme="minorHAnsi"/>
                <w:lang w:eastAsia="en-GB"/>
              </w:rPr>
            </w:pPr>
            <w:r>
              <w:rPr>
                <w:rFonts w:eastAsia="Arial" w:cstheme="minorHAnsi"/>
                <w:lang w:eastAsia="en-GB"/>
              </w:rPr>
              <w:t>At this stage a reduction in incidents in the playground or in school is not markedly evident, however a calm and purposeful atmosphere is clear cross the school</w:t>
            </w:r>
          </w:p>
          <w:p w14:paraId="2FF0FA61" w14:textId="62A3489B" w:rsidR="009408DE" w:rsidRPr="00F35E4E" w:rsidRDefault="009408DE" w:rsidP="00994F04">
            <w:pPr>
              <w:widowControl w:val="0"/>
              <w:numPr>
                <w:ilvl w:val="0"/>
                <w:numId w:val="19"/>
              </w:numPr>
              <w:spacing w:after="0" w:line="240" w:lineRule="auto"/>
              <w:contextualSpacing/>
              <w:rPr>
                <w:rFonts w:eastAsia="Arial" w:cstheme="minorHAnsi"/>
                <w:lang w:eastAsia="en-GB"/>
              </w:rPr>
            </w:pPr>
            <w:r>
              <w:rPr>
                <w:rFonts w:eastAsia="Arial" w:cstheme="minorHAnsi"/>
                <w:lang w:eastAsia="en-GB"/>
              </w:rPr>
              <w:t>Pupils and families have commented that an ethos of more nurturing approaches and celebrating the positive behaviours we are seeking to encourage, is more evident for all to see</w:t>
            </w:r>
          </w:p>
        </w:tc>
      </w:tr>
      <w:tr w:rsidR="007136BE" w:rsidRPr="007A0AE5" w14:paraId="0D80BC81" w14:textId="77777777" w:rsidTr="007136BE">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Mar>
              <w:left w:w="108" w:type="dxa"/>
              <w:right w:w="108" w:type="dxa"/>
            </w:tcMar>
          </w:tcPr>
          <w:p w14:paraId="137BBFFB" w14:textId="77777777" w:rsidR="007136BE" w:rsidRPr="007A0AE5" w:rsidRDefault="007136BE" w:rsidP="000D7499">
            <w:pPr>
              <w:spacing w:after="0" w:line="240" w:lineRule="auto"/>
              <w:ind w:left="360"/>
              <w:rPr>
                <w:rFonts w:eastAsia="Arial" w:cstheme="minorHAnsi"/>
                <w:b/>
                <w:lang w:eastAsia="en-GB"/>
              </w:rPr>
            </w:pPr>
            <w:r w:rsidRPr="007A0AE5">
              <w:rPr>
                <w:rFonts w:eastAsia="Arial" w:cstheme="minorHAnsi"/>
                <w:b/>
                <w:lang w:eastAsia="en-GB"/>
              </w:rPr>
              <w:t>Next Steps</w:t>
            </w:r>
          </w:p>
        </w:tc>
      </w:tr>
      <w:tr w:rsidR="007136BE" w:rsidRPr="007A0AE5" w14:paraId="2B2545DB" w14:textId="77777777" w:rsidTr="000D7499">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14:paraId="7231A161" w14:textId="26542EEF" w:rsidR="000C3EEF" w:rsidRDefault="00D5594A" w:rsidP="000C3EEF">
            <w:pPr>
              <w:widowControl w:val="0"/>
              <w:numPr>
                <w:ilvl w:val="0"/>
                <w:numId w:val="2"/>
              </w:numPr>
              <w:spacing w:after="0" w:line="240" w:lineRule="auto"/>
              <w:contextualSpacing/>
              <w:rPr>
                <w:rFonts w:eastAsia="Arial" w:cstheme="minorHAnsi"/>
                <w:lang w:eastAsia="en-GB"/>
              </w:rPr>
            </w:pPr>
            <w:r>
              <w:rPr>
                <w:rFonts w:eastAsia="Arial" w:cstheme="minorHAnsi"/>
                <w:lang w:eastAsia="en-GB"/>
              </w:rPr>
              <w:t>Further develop our relationships policy</w:t>
            </w:r>
          </w:p>
          <w:p w14:paraId="069957AD" w14:textId="1DCB160B" w:rsidR="00D5594A" w:rsidRDefault="00D5594A" w:rsidP="000C3EEF">
            <w:pPr>
              <w:widowControl w:val="0"/>
              <w:numPr>
                <w:ilvl w:val="0"/>
                <w:numId w:val="2"/>
              </w:numPr>
              <w:spacing w:after="0" w:line="240" w:lineRule="auto"/>
              <w:contextualSpacing/>
              <w:rPr>
                <w:rFonts w:eastAsia="Arial" w:cstheme="minorHAnsi"/>
                <w:lang w:eastAsia="en-GB"/>
              </w:rPr>
            </w:pPr>
            <w:r>
              <w:rPr>
                <w:rFonts w:eastAsia="Arial" w:cstheme="minorHAnsi"/>
                <w:lang w:eastAsia="en-GB"/>
              </w:rPr>
              <w:t>Seek further supports and training for staff regarding nurturing principles</w:t>
            </w:r>
          </w:p>
          <w:p w14:paraId="131955D4" w14:textId="73FD95D9" w:rsidR="00D5594A" w:rsidRDefault="00D5594A" w:rsidP="000C3EEF">
            <w:pPr>
              <w:widowControl w:val="0"/>
              <w:numPr>
                <w:ilvl w:val="0"/>
                <w:numId w:val="2"/>
              </w:numPr>
              <w:spacing w:after="0" w:line="240" w:lineRule="auto"/>
              <w:contextualSpacing/>
              <w:rPr>
                <w:rFonts w:eastAsia="Arial" w:cstheme="minorHAnsi"/>
                <w:lang w:eastAsia="en-GB"/>
              </w:rPr>
            </w:pPr>
            <w:r>
              <w:rPr>
                <w:rFonts w:eastAsia="Arial" w:cstheme="minorHAnsi"/>
                <w:lang w:eastAsia="en-GB"/>
              </w:rPr>
              <w:t xml:space="preserve">Seek further ways to integrate families in to the life of the school </w:t>
            </w:r>
          </w:p>
          <w:p w14:paraId="626A99E5" w14:textId="2B9E64A3" w:rsidR="00D5594A" w:rsidRDefault="00D5594A" w:rsidP="000C3EEF">
            <w:pPr>
              <w:widowControl w:val="0"/>
              <w:numPr>
                <w:ilvl w:val="0"/>
                <w:numId w:val="2"/>
              </w:numPr>
              <w:spacing w:after="0" w:line="240" w:lineRule="auto"/>
              <w:contextualSpacing/>
              <w:rPr>
                <w:rFonts w:eastAsia="Arial" w:cstheme="minorHAnsi"/>
                <w:lang w:eastAsia="en-GB"/>
              </w:rPr>
            </w:pPr>
            <w:r>
              <w:rPr>
                <w:rFonts w:eastAsia="Arial" w:cstheme="minorHAnsi"/>
                <w:lang w:eastAsia="en-GB"/>
              </w:rPr>
              <w:t>Embed our communications strategy (following on from consultation process this session)</w:t>
            </w:r>
          </w:p>
          <w:p w14:paraId="44527944" w14:textId="57920A19" w:rsidR="00A64F1C" w:rsidRDefault="00A64F1C" w:rsidP="000C3EEF">
            <w:pPr>
              <w:widowControl w:val="0"/>
              <w:numPr>
                <w:ilvl w:val="0"/>
                <w:numId w:val="2"/>
              </w:numPr>
              <w:spacing w:after="0" w:line="240" w:lineRule="auto"/>
              <w:contextualSpacing/>
              <w:rPr>
                <w:rFonts w:eastAsia="Arial" w:cstheme="minorHAnsi"/>
                <w:lang w:eastAsia="en-GB"/>
              </w:rPr>
            </w:pPr>
            <w:r>
              <w:rPr>
                <w:rFonts w:eastAsia="Arial" w:cstheme="minorHAnsi"/>
                <w:lang w:eastAsia="en-GB"/>
              </w:rPr>
              <w:t>All classes to hold ‘open doors’ events throughout the session to invite families in to school</w:t>
            </w:r>
          </w:p>
          <w:p w14:paraId="76877EA7" w14:textId="459BCAFD" w:rsidR="00D5594A" w:rsidRPr="008E01A9" w:rsidRDefault="00D5594A" w:rsidP="000C3EEF">
            <w:pPr>
              <w:widowControl w:val="0"/>
              <w:numPr>
                <w:ilvl w:val="0"/>
                <w:numId w:val="2"/>
              </w:numPr>
              <w:spacing w:after="0" w:line="240" w:lineRule="auto"/>
              <w:contextualSpacing/>
              <w:rPr>
                <w:rFonts w:eastAsia="Arial" w:cstheme="minorHAnsi"/>
                <w:lang w:eastAsia="en-GB"/>
              </w:rPr>
            </w:pPr>
            <w:r>
              <w:rPr>
                <w:rFonts w:eastAsia="Arial" w:cstheme="minorHAnsi"/>
                <w:lang w:eastAsia="en-GB"/>
              </w:rPr>
              <w:t>Further consultation with families on develop</w:t>
            </w:r>
            <w:r w:rsidR="00A64F1C">
              <w:rPr>
                <w:rFonts w:eastAsia="Arial" w:cstheme="minorHAnsi"/>
                <w:lang w:eastAsia="en-GB"/>
              </w:rPr>
              <w:t>ing</w:t>
            </w:r>
            <w:r>
              <w:rPr>
                <w:rFonts w:eastAsia="Arial" w:cstheme="minorHAnsi"/>
                <w:lang w:eastAsia="en-GB"/>
              </w:rPr>
              <w:t xml:space="preserve"> RSHPE across the school, explaining the progressive planning approach now developed</w:t>
            </w:r>
          </w:p>
          <w:p w14:paraId="5D203E99" w14:textId="77777777" w:rsidR="008E01A9" w:rsidRDefault="000C3EEF" w:rsidP="008E01A9">
            <w:pPr>
              <w:widowControl w:val="0"/>
              <w:numPr>
                <w:ilvl w:val="0"/>
                <w:numId w:val="2"/>
              </w:numPr>
              <w:spacing w:after="0" w:line="240" w:lineRule="auto"/>
              <w:contextualSpacing/>
              <w:rPr>
                <w:rFonts w:eastAsia="Arial" w:cstheme="minorHAnsi"/>
                <w:lang w:eastAsia="en-GB"/>
              </w:rPr>
            </w:pPr>
            <w:r>
              <w:rPr>
                <w:rFonts w:eastAsia="Arial" w:cstheme="minorHAnsi"/>
                <w:lang w:eastAsia="en-GB"/>
              </w:rPr>
              <w:t>Commence work on further embedding RRS across all aspects of school life</w:t>
            </w:r>
          </w:p>
          <w:p w14:paraId="2DCE5C01" w14:textId="77777777" w:rsidR="000C3EEF" w:rsidRDefault="000C3EEF" w:rsidP="000C3EEF">
            <w:pPr>
              <w:widowControl w:val="0"/>
              <w:numPr>
                <w:ilvl w:val="0"/>
                <w:numId w:val="2"/>
              </w:numPr>
              <w:spacing w:after="0" w:line="240" w:lineRule="auto"/>
              <w:contextualSpacing/>
              <w:rPr>
                <w:rFonts w:eastAsia="Arial" w:cstheme="minorHAnsi"/>
                <w:lang w:eastAsia="en-GB"/>
              </w:rPr>
            </w:pPr>
            <w:r>
              <w:rPr>
                <w:rFonts w:eastAsia="Arial" w:cstheme="minorHAnsi"/>
                <w:lang w:eastAsia="en-GB"/>
              </w:rPr>
              <w:t>Formulate Silver Status Action plan</w:t>
            </w:r>
            <w:r w:rsidR="00F35E4E">
              <w:rPr>
                <w:rFonts w:eastAsia="Arial" w:cstheme="minorHAnsi"/>
                <w:lang w:eastAsia="en-GB"/>
              </w:rPr>
              <w:t xml:space="preserve"> (RRS)</w:t>
            </w:r>
          </w:p>
          <w:p w14:paraId="2BA9C632" w14:textId="3C0C751D" w:rsidR="00F35E4E" w:rsidRPr="000C3EEF" w:rsidRDefault="00F35E4E" w:rsidP="000C3EEF">
            <w:pPr>
              <w:widowControl w:val="0"/>
              <w:numPr>
                <w:ilvl w:val="0"/>
                <w:numId w:val="2"/>
              </w:numPr>
              <w:spacing w:after="0" w:line="240" w:lineRule="auto"/>
              <w:contextualSpacing/>
              <w:rPr>
                <w:rFonts w:eastAsia="Arial" w:cstheme="minorHAnsi"/>
                <w:lang w:eastAsia="en-GB"/>
              </w:rPr>
            </w:pPr>
            <w:r>
              <w:rPr>
                <w:rFonts w:eastAsia="Arial" w:cstheme="minorHAnsi"/>
                <w:lang w:eastAsia="en-GB"/>
              </w:rPr>
              <w:t>Restorative Practices AND Nurturing Principles to be introduced further across the school</w:t>
            </w:r>
          </w:p>
        </w:tc>
      </w:tr>
    </w:tbl>
    <w:p w14:paraId="26D9B1BB" w14:textId="1DF96CE1" w:rsidR="006F7C25" w:rsidRDefault="006F7C25" w:rsidP="00931C1F">
      <w:pPr>
        <w:tabs>
          <w:tab w:val="left" w:pos="903"/>
        </w:tabs>
        <w:rPr>
          <w:rFonts w:ascii="Arial" w:eastAsia="Arial" w:hAnsi="Arial" w:cs="Arial"/>
          <w:sz w:val="24"/>
        </w:rPr>
      </w:pPr>
    </w:p>
    <w:p w14:paraId="4E77BEFA" w14:textId="77777777" w:rsidR="006F7C25" w:rsidRDefault="006F7C25" w:rsidP="00931C1F">
      <w:pPr>
        <w:tabs>
          <w:tab w:val="left" w:pos="903"/>
        </w:tabs>
        <w:rPr>
          <w:rFonts w:ascii="Arial" w:eastAsia="Arial" w:hAnsi="Arial" w:cs="Arial"/>
          <w:sz w:val="24"/>
        </w:rPr>
      </w:pPr>
    </w:p>
    <w:tbl>
      <w:tblPr>
        <w:tblW w:w="9356" w:type="dxa"/>
        <w:tblInd w:w="-147" w:type="dxa"/>
        <w:tblCellMar>
          <w:left w:w="10" w:type="dxa"/>
          <w:right w:w="10" w:type="dxa"/>
        </w:tblCellMar>
        <w:tblLook w:val="0000" w:firstRow="0" w:lastRow="0" w:firstColumn="0" w:lastColumn="0" w:noHBand="0" w:noVBand="0"/>
      </w:tblPr>
      <w:tblGrid>
        <w:gridCol w:w="4742"/>
        <w:gridCol w:w="4614"/>
      </w:tblGrid>
      <w:tr w:rsidR="006D3460" w:rsidRPr="007A0AE5" w14:paraId="59EF1546" w14:textId="77777777" w:rsidTr="0014389F">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Mar>
              <w:left w:w="108" w:type="dxa"/>
              <w:right w:w="108" w:type="dxa"/>
            </w:tcMar>
          </w:tcPr>
          <w:p w14:paraId="0CF8F600" w14:textId="77777777" w:rsidR="006D3460" w:rsidRPr="007A0AE5" w:rsidRDefault="006D3460" w:rsidP="000D7499">
            <w:pPr>
              <w:spacing w:after="0" w:line="240" w:lineRule="auto"/>
              <w:rPr>
                <w:rFonts w:eastAsia="Arial" w:cstheme="minorHAnsi"/>
                <w:b/>
                <w:lang w:eastAsia="en-GB"/>
              </w:rPr>
            </w:pPr>
            <w:r w:rsidRPr="007A0AE5">
              <w:rPr>
                <w:rFonts w:eastAsia="Arial" w:cstheme="minorHAnsi"/>
                <w:b/>
                <w:lang w:eastAsia="en-GB"/>
              </w:rPr>
              <w:t>Re</w:t>
            </w:r>
            <w:r>
              <w:rPr>
                <w:rFonts w:eastAsia="Arial" w:cstheme="minorHAnsi"/>
                <w:b/>
                <w:lang w:eastAsia="en-GB"/>
              </w:rPr>
              <w:t>view of progress for 2021 - 2022</w:t>
            </w:r>
          </w:p>
          <w:p w14:paraId="46021BBE" w14:textId="77777777" w:rsidR="006D3460" w:rsidRPr="007A0AE5" w:rsidRDefault="006D3460" w:rsidP="000D7499">
            <w:pPr>
              <w:spacing w:after="0" w:line="240" w:lineRule="auto"/>
              <w:rPr>
                <w:rFonts w:eastAsiaTheme="minorEastAsia" w:cstheme="minorHAnsi"/>
                <w:lang w:eastAsia="en-GB"/>
              </w:rPr>
            </w:pPr>
          </w:p>
        </w:tc>
      </w:tr>
      <w:tr w:rsidR="006D3460" w:rsidRPr="007A0AE5" w14:paraId="4DDFBA60" w14:textId="77777777" w:rsidTr="006D3460">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1002AF" w14:textId="5B6E8D26" w:rsidR="006D3460" w:rsidRPr="007A0AE5" w:rsidRDefault="006D3460" w:rsidP="000D7499">
            <w:pPr>
              <w:spacing w:after="0" w:line="240" w:lineRule="auto"/>
              <w:rPr>
                <w:rFonts w:eastAsia="Arial" w:cstheme="minorHAnsi"/>
                <w:b/>
                <w:lang w:eastAsia="en-GB"/>
              </w:rPr>
            </w:pPr>
            <w:r w:rsidRPr="007A0AE5">
              <w:rPr>
                <w:rFonts w:eastAsia="Arial" w:cstheme="minorHAnsi"/>
                <w:b/>
                <w:lang w:eastAsia="en-GB"/>
              </w:rPr>
              <w:t xml:space="preserve">Priority 3: </w:t>
            </w:r>
            <w:r w:rsidR="000C3EEF">
              <w:rPr>
                <w:rFonts w:eastAsia="Arial" w:cstheme="minorHAnsi"/>
                <w:b/>
                <w:lang w:eastAsia="en-GB"/>
              </w:rPr>
              <w:t>Curricular development</w:t>
            </w:r>
            <w:r w:rsidRPr="007A0AE5">
              <w:rPr>
                <w:rFonts w:eastAsia="Arial" w:cstheme="minorHAnsi"/>
                <w:b/>
                <w:lang w:eastAsia="en-GB"/>
              </w:rPr>
              <w:t>:</w:t>
            </w:r>
          </w:p>
          <w:p w14:paraId="4A999F34" w14:textId="77777777" w:rsidR="000C3EEF" w:rsidRDefault="000C3EEF" w:rsidP="006D3460">
            <w:pPr>
              <w:numPr>
                <w:ilvl w:val="0"/>
                <w:numId w:val="2"/>
              </w:numPr>
              <w:spacing w:after="0" w:line="240" w:lineRule="auto"/>
              <w:contextualSpacing/>
              <w:rPr>
                <w:rFonts w:eastAsiaTheme="minorEastAsia" w:cstheme="minorHAnsi"/>
                <w:lang w:eastAsia="en-GB"/>
              </w:rPr>
            </w:pPr>
            <w:r>
              <w:rPr>
                <w:rFonts w:eastAsiaTheme="minorEastAsia" w:cstheme="minorHAnsi"/>
                <w:lang w:eastAsia="en-GB"/>
              </w:rPr>
              <w:t>Establish 1+2 progressive planners for the whole school</w:t>
            </w:r>
          </w:p>
          <w:p w14:paraId="06AD25AC" w14:textId="77777777" w:rsidR="000C3EEF" w:rsidRDefault="000C3EEF" w:rsidP="006D3460">
            <w:pPr>
              <w:numPr>
                <w:ilvl w:val="0"/>
                <w:numId w:val="2"/>
              </w:numPr>
              <w:spacing w:after="0" w:line="240" w:lineRule="auto"/>
              <w:contextualSpacing/>
              <w:rPr>
                <w:rFonts w:eastAsiaTheme="minorEastAsia" w:cstheme="minorHAnsi"/>
                <w:lang w:eastAsia="en-GB"/>
              </w:rPr>
            </w:pPr>
            <w:r>
              <w:rPr>
                <w:rFonts w:eastAsiaTheme="minorEastAsia" w:cstheme="minorHAnsi"/>
                <w:lang w:eastAsia="en-GB"/>
              </w:rPr>
              <w:t>Establish RME progressive planners for the whole school</w:t>
            </w:r>
          </w:p>
          <w:p w14:paraId="1737AC75" w14:textId="0798E278" w:rsidR="006D3460" w:rsidRPr="007A0AE5" w:rsidRDefault="000C3EEF" w:rsidP="006D3460">
            <w:pPr>
              <w:numPr>
                <w:ilvl w:val="0"/>
                <w:numId w:val="2"/>
              </w:numPr>
              <w:spacing w:after="0" w:line="240" w:lineRule="auto"/>
              <w:contextualSpacing/>
              <w:rPr>
                <w:rFonts w:eastAsiaTheme="minorEastAsia" w:cstheme="minorHAnsi"/>
                <w:lang w:eastAsia="en-GB"/>
              </w:rPr>
            </w:pPr>
            <w:r>
              <w:rPr>
                <w:rFonts w:eastAsiaTheme="minorEastAsia" w:cstheme="minorHAnsi"/>
                <w:lang w:eastAsia="en-GB"/>
              </w:rPr>
              <w:t>Established an Art planner for the whole school</w:t>
            </w:r>
            <w:r w:rsidR="006D3460" w:rsidRPr="007A0AE5">
              <w:rPr>
                <w:rFonts w:eastAsiaTheme="minorEastAsia" w:cstheme="minorHAnsi"/>
                <w:lang w:eastAsia="en-GB"/>
              </w:rPr>
              <w:t xml:space="preserve"> </w:t>
            </w:r>
          </w:p>
        </w:tc>
      </w:tr>
      <w:tr w:rsidR="006D3460" w:rsidRPr="007A0AE5" w14:paraId="15254B04" w14:textId="77777777" w:rsidTr="006D3460">
        <w:tc>
          <w:tcPr>
            <w:tcW w:w="47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FDE5B8" w14:textId="77777777" w:rsidR="006D3460" w:rsidRPr="007A0AE5" w:rsidRDefault="006D3460" w:rsidP="000D7499">
            <w:pPr>
              <w:spacing w:after="0" w:line="240" w:lineRule="auto"/>
              <w:rPr>
                <w:rFonts w:eastAsia="Arial" w:cstheme="minorHAnsi"/>
                <w:b/>
                <w:lang w:eastAsia="en-GB"/>
              </w:rPr>
            </w:pPr>
            <w:r w:rsidRPr="007A0AE5">
              <w:rPr>
                <w:rFonts w:eastAsia="Arial" w:cstheme="minorHAnsi"/>
                <w:b/>
                <w:lang w:eastAsia="en-GB"/>
              </w:rPr>
              <w:t>NIF Priority:</w:t>
            </w:r>
          </w:p>
          <w:p w14:paraId="19628C74" w14:textId="77777777" w:rsidR="006D3460" w:rsidRPr="007A0AE5" w:rsidRDefault="006D3460" w:rsidP="006D3460">
            <w:pPr>
              <w:numPr>
                <w:ilvl w:val="0"/>
                <w:numId w:val="5"/>
              </w:numPr>
              <w:spacing w:after="0" w:line="240" w:lineRule="auto"/>
              <w:contextualSpacing/>
              <w:rPr>
                <w:rFonts w:eastAsia="Arial" w:cstheme="minorHAnsi"/>
                <w:lang w:eastAsia="en-GB"/>
              </w:rPr>
            </w:pPr>
            <w:r w:rsidRPr="007A0AE5">
              <w:rPr>
                <w:rFonts w:eastAsia="Arial" w:cstheme="minorHAnsi"/>
                <w:lang w:eastAsia="en-GB"/>
              </w:rPr>
              <w:t>Improvement in children and young people’s health &amp; wellbeing.</w:t>
            </w:r>
          </w:p>
          <w:p w14:paraId="74B2F1FD" w14:textId="77777777" w:rsidR="006D3460" w:rsidRPr="007A0AE5" w:rsidRDefault="006D3460" w:rsidP="000D7499">
            <w:pPr>
              <w:spacing w:after="0" w:line="240" w:lineRule="auto"/>
              <w:rPr>
                <w:rFonts w:eastAsia="Arial" w:cstheme="minorHAnsi"/>
                <w:b/>
                <w:lang w:eastAsia="en-GB"/>
              </w:rPr>
            </w:pPr>
            <w:r w:rsidRPr="007A0AE5">
              <w:rPr>
                <w:rFonts w:eastAsia="Arial" w:cstheme="minorHAnsi"/>
                <w:b/>
                <w:lang w:eastAsia="en-GB"/>
              </w:rPr>
              <w:t>NIF Driver:</w:t>
            </w:r>
          </w:p>
          <w:p w14:paraId="0FFA6B6D" w14:textId="77777777" w:rsidR="006D3460" w:rsidRPr="007A0AE5" w:rsidRDefault="006D3460" w:rsidP="006D3460">
            <w:pPr>
              <w:numPr>
                <w:ilvl w:val="0"/>
                <w:numId w:val="5"/>
              </w:numPr>
              <w:spacing w:after="0" w:line="240" w:lineRule="auto"/>
              <w:contextualSpacing/>
              <w:rPr>
                <w:rFonts w:eastAsia="Arial" w:cstheme="minorHAnsi"/>
                <w:lang w:eastAsia="en-GB"/>
              </w:rPr>
            </w:pPr>
            <w:r w:rsidRPr="007A0AE5">
              <w:rPr>
                <w:rFonts w:eastAsia="Arial" w:cstheme="minorHAnsi"/>
                <w:lang w:eastAsia="en-GB"/>
              </w:rPr>
              <w:t>School Improvement</w:t>
            </w:r>
          </w:p>
          <w:p w14:paraId="14F7F976" w14:textId="77777777" w:rsidR="006D3460" w:rsidRPr="007A0AE5" w:rsidRDefault="006D3460" w:rsidP="006D3460">
            <w:pPr>
              <w:numPr>
                <w:ilvl w:val="0"/>
                <w:numId w:val="5"/>
              </w:numPr>
              <w:spacing w:after="0" w:line="240" w:lineRule="auto"/>
              <w:contextualSpacing/>
              <w:rPr>
                <w:rFonts w:eastAsia="Arial" w:cstheme="minorHAnsi"/>
                <w:lang w:eastAsia="en-GB"/>
              </w:rPr>
            </w:pPr>
            <w:r w:rsidRPr="007A0AE5">
              <w:rPr>
                <w:rFonts w:eastAsia="Arial" w:cstheme="minorHAnsi"/>
                <w:lang w:eastAsia="en-GB"/>
              </w:rPr>
              <w:t>Parental engagement</w:t>
            </w:r>
          </w:p>
        </w:tc>
        <w:tc>
          <w:tcPr>
            <w:tcW w:w="46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29D493" w14:textId="77777777" w:rsidR="006D3460" w:rsidRPr="007A0AE5" w:rsidRDefault="006D3460" w:rsidP="000D7499">
            <w:pPr>
              <w:spacing w:after="0" w:line="240" w:lineRule="auto"/>
              <w:rPr>
                <w:rFonts w:eastAsia="Arial" w:cstheme="minorHAnsi"/>
                <w:b/>
                <w:lang w:eastAsia="en-GB"/>
              </w:rPr>
            </w:pPr>
            <w:r w:rsidRPr="007A0AE5">
              <w:rPr>
                <w:rFonts w:eastAsia="Arial" w:cstheme="minorHAnsi"/>
                <w:b/>
                <w:lang w:eastAsia="en-GB"/>
              </w:rPr>
              <w:t>FC Priority:</w:t>
            </w:r>
          </w:p>
          <w:p w14:paraId="47CCC16D" w14:textId="77777777" w:rsidR="006D3460" w:rsidRPr="007A0AE5" w:rsidRDefault="006D3460" w:rsidP="006D3460">
            <w:pPr>
              <w:numPr>
                <w:ilvl w:val="0"/>
                <w:numId w:val="6"/>
              </w:numPr>
              <w:spacing w:after="0" w:line="240" w:lineRule="auto"/>
              <w:contextualSpacing/>
              <w:rPr>
                <w:rFonts w:eastAsiaTheme="minorEastAsia" w:cstheme="minorHAnsi"/>
                <w:lang w:eastAsia="en-GB"/>
              </w:rPr>
            </w:pPr>
            <w:r w:rsidRPr="007A0AE5">
              <w:rPr>
                <w:rFonts w:eastAsiaTheme="minorEastAsia" w:cstheme="minorHAnsi"/>
                <w:lang w:eastAsia="en-GB"/>
              </w:rPr>
              <w:t>Closing the attainment gap – monitor the impact of PEF and disseminate effective interventions for raising attainment and achieving equity.</w:t>
            </w:r>
          </w:p>
        </w:tc>
      </w:tr>
      <w:tr w:rsidR="006D3460" w:rsidRPr="007A0AE5" w14:paraId="4CD375E1" w14:textId="77777777" w:rsidTr="006D3460">
        <w:tc>
          <w:tcPr>
            <w:tcW w:w="47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BB98D1" w14:textId="77777777" w:rsidR="006D3460" w:rsidRPr="007A0AE5" w:rsidRDefault="006D3460" w:rsidP="000D7499">
            <w:pPr>
              <w:spacing w:after="0" w:line="240" w:lineRule="auto"/>
              <w:rPr>
                <w:rFonts w:eastAsia="Arial" w:cstheme="minorHAnsi"/>
                <w:b/>
                <w:lang w:eastAsia="en-GB"/>
              </w:rPr>
            </w:pPr>
            <w:r w:rsidRPr="007A0AE5">
              <w:rPr>
                <w:rFonts w:eastAsia="Arial" w:cstheme="minorHAnsi"/>
                <w:b/>
                <w:lang w:eastAsia="en-GB"/>
              </w:rPr>
              <w:t>HGIOS4/HGIOELC QIs</w:t>
            </w:r>
          </w:p>
          <w:p w14:paraId="01E264E5" w14:textId="77777777" w:rsidR="006D3460" w:rsidRPr="007A0AE5" w:rsidRDefault="006D3460" w:rsidP="000D7499">
            <w:pPr>
              <w:spacing w:after="0" w:line="240" w:lineRule="auto"/>
              <w:rPr>
                <w:rFonts w:eastAsia="Arial" w:cstheme="minorHAnsi"/>
                <w:lang w:eastAsia="en-GB"/>
              </w:rPr>
            </w:pPr>
            <w:r w:rsidRPr="007A0AE5">
              <w:rPr>
                <w:rFonts w:eastAsia="Arial" w:cstheme="minorHAnsi"/>
                <w:lang w:eastAsia="en-GB"/>
              </w:rPr>
              <w:t>1.2 Leadership of learning</w:t>
            </w:r>
          </w:p>
          <w:p w14:paraId="654545EF" w14:textId="77777777" w:rsidR="006D3460" w:rsidRPr="007A0AE5" w:rsidRDefault="006D3460" w:rsidP="000D7499">
            <w:pPr>
              <w:spacing w:after="0" w:line="240" w:lineRule="auto"/>
              <w:rPr>
                <w:rFonts w:eastAsia="Arial" w:cstheme="minorHAnsi"/>
                <w:lang w:eastAsia="en-GB"/>
              </w:rPr>
            </w:pPr>
            <w:r w:rsidRPr="007A0AE5">
              <w:rPr>
                <w:rFonts w:eastAsia="Arial" w:cstheme="minorHAnsi"/>
                <w:lang w:eastAsia="en-GB"/>
              </w:rPr>
              <w:t>2.2 Curriculum</w:t>
            </w:r>
          </w:p>
          <w:p w14:paraId="2D98CA21" w14:textId="77777777" w:rsidR="006D3460" w:rsidRPr="007A0AE5" w:rsidRDefault="006D3460" w:rsidP="000D7499">
            <w:pPr>
              <w:spacing w:after="0" w:line="240" w:lineRule="auto"/>
              <w:rPr>
                <w:rFonts w:eastAsia="Arial" w:cstheme="minorHAnsi"/>
                <w:lang w:eastAsia="en-GB"/>
              </w:rPr>
            </w:pPr>
            <w:r w:rsidRPr="007A0AE5">
              <w:rPr>
                <w:rFonts w:eastAsia="Arial" w:cstheme="minorHAnsi"/>
                <w:lang w:eastAsia="en-GB"/>
              </w:rPr>
              <w:t>2.5 Family learning</w:t>
            </w:r>
          </w:p>
          <w:p w14:paraId="598F1879" w14:textId="77777777" w:rsidR="006D3460" w:rsidRPr="007A0AE5" w:rsidRDefault="006D3460" w:rsidP="000D7499">
            <w:pPr>
              <w:spacing w:after="0" w:line="240" w:lineRule="auto"/>
              <w:rPr>
                <w:rFonts w:eastAsia="Arial" w:cstheme="minorHAnsi"/>
                <w:lang w:eastAsia="en-GB"/>
              </w:rPr>
            </w:pPr>
            <w:r w:rsidRPr="007A0AE5">
              <w:rPr>
                <w:rFonts w:eastAsia="Arial" w:cstheme="minorHAnsi"/>
                <w:lang w:eastAsia="en-GB"/>
              </w:rPr>
              <w:t>2.7 Partnerships</w:t>
            </w:r>
          </w:p>
          <w:p w14:paraId="61AAB48B" w14:textId="77777777" w:rsidR="006D3460" w:rsidRPr="007A0AE5" w:rsidRDefault="006D3460" w:rsidP="000D7499">
            <w:pPr>
              <w:spacing w:after="0" w:line="240" w:lineRule="auto"/>
              <w:rPr>
                <w:rFonts w:eastAsia="Arial" w:cstheme="minorHAnsi"/>
                <w:lang w:eastAsia="en-GB"/>
              </w:rPr>
            </w:pPr>
            <w:r w:rsidRPr="007A0AE5">
              <w:rPr>
                <w:rFonts w:eastAsia="Arial" w:cstheme="minorHAnsi"/>
                <w:lang w:eastAsia="en-GB"/>
              </w:rPr>
              <w:t>3.1 Ensuring wellbeing, equality and inclusion</w:t>
            </w:r>
          </w:p>
          <w:p w14:paraId="6CDD297C" w14:textId="77777777" w:rsidR="006D3460" w:rsidRPr="007A0AE5" w:rsidRDefault="006D3460" w:rsidP="000D7499">
            <w:pPr>
              <w:spacing w:after="0" w:line="240" w:lineRule="auto"/>
              <w:rPr>
                <w:rFonts w:eastAsiaTheme="minorEastAsia" w:cstheme="minorHAnsi"/>
                <w:lang w:eastAsia="en-GB"/>
              </w:rPr>
            </w:pPr>
            <w:r w:rsidRPr="007A0AE5">
              <w:rPr>
                <w:rFonts w:eastAsia="Arial" w:cstheme="minorHAnsi"/>
                <w:lang w:eastAsia="en-GB"/>
              </w:rPr>
              <w:t>3.3 Increasing creativity and employability</w:t>
            </w:r>
          </w:p>
        </w:tc>
        <w:tc>
          <w:tcPr>
            <w:tcW w:w="46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8D76F3" w14:textId="77777777" w:rsidR="006D3460" w:rsidRPr="007A0AE5" w:rsidRDefault="006D3460" w:rsidP="000D7499">
            <w:pPr>
              <w:spacing w:after="0" w:line="240" w:lineRule="auto"/>
              <w:rPr>
                <w:rFonts w:eastAsia="Arial" w:cstheme="minorHAnsi"/>
                <w:b/>
                <w:lang w:eastAsia="en-GB"/>
              </w:rPr>
            </w:pPr>
            <w:r w:rsidRPr="007A0AE5">
              <w:rPr>
                <w:rFonts w:eastAsia="Arial" w:cstheme="minorHAnsi"/>
                <w:b/>
                <w:lang w:eastAsia="en-GB"/>
              </w:rPr>
              <w:t xml:space="preserve">Has this work been supported by PEF? </w:t>
            </w:r>
          </w:p>
          <w:p w14:paraId="7D1940AF" w14:textId="4283D71D" w:rsidR="006D3460" w:rsidRPr="007A0AE5" w:rsidRDefault="00876CA7" w:rsidP="000D7499">
            <w:pPr>
              <w:spacing w:after="0" w:line="240" w:lineRule="auto"/>
              <w:rPr>
                <w:rFonts w:eastAsiaTheme="minorEastAsia" w:cstheme="minorHAnsi"/>
                <w:lang w:eastAsia="en-GB"/>
              </w:rPr>
            </w:pPr>
            <w:r>
              <w:rPr>
                <w:rFonts w:eastAsia="Arial" w:cstheme="minorHAnsi"/>
                <w:lang w:eastAsia="en-GB"/>
              </w:rPr>
              <w:t>No</w:t>
            </w:r>
          </w:p>
        </w:tc>
      </w:tr>
      <w:tr w:rsidR="006D3460" w:rsidRPr="007A0AE5" w14:paraId="20F572AE" w14:textId="77777777" w:rsidTr="006D3460">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Mar>
              <w:left w:w="108" w:type="dxa"/>
              <w:right w:w="108" w:type="dxa"/>
            </w:tcMar>
          </w:tcPr>
          <w:p w14:paraId="675E1FC3" w14:textId="77777777" w:rsidR="006D3460" w:rsidRPr="007A0AE5" w:rsidRDefault="006D3460" w:rsidP="000D7499">
            <w:pPr>
              <w:spacing w:after="0" w:line="240" w:lineRule="auto"/>
              <w:rPr>
                <w:rFonts w:eastAsiaTheme="minorEastAsia" w:cstheme="minorHAnsi"/>
                <w:b/>
                <w:lang w:eastAsia="en-GB"/>
              </w:rPr>
            </w:pPr>
            <w:r w:rsidRPr="007A0AE5">
              <w:rPr>
                <w:rFonts w:eastAsia="Arial" w:cstheme="minorHAnsi"/>
                <w:b/>
                <w:lang w:eastAsia="en-GB"/>
              </w:rPr>
              <w:t xml:space="preserve">Progress </w:t>
            </w:r>
          </w:p>
        </w:tc>
      </w:tr>
      <w:tr w:rsidR="006D3460" w:rsidRPr="007A0AE5" w14:paraId="15F13CCB" w14:textId="77777777" w:rsidTr="006D3460">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151A11" w14:textId="77777777" w:rsidR="0014389F" w:rsidRDefault="00F340A1" w:rsidP="006D3460">
            <w:pPr>
              <w:numPr>
                <w:ilvl w:val="0"/>
                <w:numId w:val="3"/>
              </w:numPr>
              <w:spacing w:after="0" w:line="240" w:lineRule="auto"/>
              <w:contextualSpacing/>
              <w:rPr>
                <w:rFonts w:eastAsia="Arial" w:cstheme="minorHAnsi"/>
                <w:lang w:eastAsia="en-GB"/>
              </w:rPr>
            </w:pPr>
            <w:r>
              <w:rPr>
                <w:rFonts w:eastAsia="Arial" w:cstheme="minorHAnsi"/>
                <w:lang w:eastAsia="en-GB"/>
              </w:rPr>
              <w:t>New MLPS planners in place for the whole school</w:t>
            </w:r>
          </w:p>
          <w:p w14:paraId="55FE4DE1" w14:textId="5774489A" w:rsidR="00F340A1" w:rsidRDefault="00F340A1" w:rsidP="006D3460">
            <w:pPr>
              <w:numPr>
                <w:ilvl w:val="0"/>
                <w:numId w:val="3"/>
              </w:numPr>
              <w:spacing w:after="0" w:line="240" w:lineRule="auto"/>
              <w:contextualSpacing/>
              <w:rPr>
                <w:rFonts w:eastAsia="Arial" w:cstheme="minorHAnsi"/>
                <w:lang w:eastAsia="en-GB"/>
              </w:rPr>
            </w:pPr>
            <w:r>
              <w:rPr>
                <w:rFonts w:eastAsia="Arial" w:cstheme="minorHAnsi"/>
                <w:lang w:eastAsia="en-GB"/>
              </w:rPr>
              <w:t>Supports structures in place for teaching of 1+2 languages</w:t>
            </w:r>
          </w:p>
          <w:p w14:paraId="23121ABB" w14:textId="6E496E38" w:rsidR="00287748" w:rsidRDefault="00287748" w:rsidP="006D3460">
            <w:pPr>
              <w:numPr>
                <w:ilvl w:val="0"/>
                <w:numId w:val="3"/>
              </w:numPr>
              <w:spacing w:after="0" w:line="240" w:lineRule="auto"/>
              <w:contextualSpacing/>
              <w:rPr>
                <w:rFonts w:eastAsia="Arial" w:cstheme="minorHAnsi"/>
                <w:lang w:eastAsia="en-GB"/>
              </w:rPr>
            </w:pPr>
            <w:r>
              <w:rPr>
                <w:rFonts w:eastAsia="Arial" w:cstheme="minorHAnsi"/>
                <w:lang w:eastAsia="en-GB"/>
              </w:rPr>
              <w:t>Training delivered to all staff</w:t>
            </w:r>
          </w:p>
          <w:p w14:paraId="12163A41" w14:textId="4CECE54C" w:rsidR="00287748" w:rsidRDefault="00287748" w:rsidP="006D3460">
            <w:pPr>
              <w:numPr>
                <w:ilvl w:val="0"/>
                <w:numId w:val="3"/>
              </w:numPr>
              <w:spacing w:after="0" w:line="240" w:lineRule="auto"/>
              <w:contextualSpacing/>
              <w:rPr>
                <w:rFonts w:eastAsia="Arial" w:cstheme="minorHAnsi"/>
                <w:lang w:eastAsia="en-GB"/>
              </w:rPr>
            </w:pPr>
            <w:r>
              <w:rPr>
                <w:rFonts w:eastAsia="Arial" w:cstheme="minorHAnsi"/>
                <w:lang w:eastAsia="en-GB"/>
              </w:rPr>
              <w:t>A French club took part at lunchtime, sharing food, playing games and using the language in real contexts</w:t>
            </w:r>
          </w:p>
          <w:p w14:paraId="2742DBAB" w14:textId="77777777" w:rsidR="00F340A1" w:rsidRDefault="00E024BA" w:rsidP="006D3460">
            <w:pPr>
              <w:numPr>
                <w:ilvl w:val="0"/>
                <w:numId w:val="3"/>
              </w:numPr>
              <w:spacing w:after="0" w:line="240" w:lineRule="auto"/>
              <w:contextualSpacing/>
              <w:rPr>
                <w:rFonts w:eastAsia="Arial" w:cstheme="minorHAnsi"/>
                <w:lang w:eastAsia="en-GB"/>
              </w:rPr>
            </w:pPr>
            <w:r>
              <w:rPr>
                <w:rFonts w:eastAsia="Arial" w:cstheme="minorHAnsi"/>
                <w:lang w:eastAsia="en-GB"/>
              </w:rPr>
              <w:t>New RME progression planners have been completed and implemented across the school</w:t>
            </w:r>
          </w:p>
          <w:p w14:paraId="1CF41EA6" w14:textId="77777777" w:rsidR="00E024BA" w:rsidRDefault="00E024BA" w:rsidP="006D3460">
            <w:pPr>
              <w:numPr>
                <w:ilvl w:val="0"/>
                <w:numId w:val="3"/>
              </w:numPr>
              <w:spacing w:after="0" w:line="240" w:lineRule="auto"/>
              <w:contextualSpacing/>
              <w:rPr>
                <w:rFonts w:eastAsia="Arial" w:cstheme="minorHAnsi"/>
                <w:lang w:eastAsia="en-GB"/>
              </w:rPr>
            </w:pPr>
            <w:r>
              <w:rPr>
                <w:rFonts w:eastAsia="Arial" w:cstheme="minorHAnsi"/>
                <w:lang w:eastAsia="en-GB"/>
              </w:rPr>
              <w:t>Training has been delivered to all staff</w:t>
            </w:r>
          </w:p>
          <w:p w14:paraId="4B7300C4" w14:textId="3725811B" w:rsidR="00E024BA" w:rsidRPr="007A0AE5" w:rsidRDefault="00E024BA" w:rsidP="006D3460">
            <w:pPr>
              <w:numPr>
                <w:ilvl w:val="0"/>
                <w:numId w:val="3"/>
              </w:numPr>
              <w:spacing w:after="0" w:line="240" w:lineRule="auto"/>
              <w:contextualSpacing/>
              <w:rPr>
                <w:rFonts w:eastAsia="Arial" w:cstheme="minorHAnsi"/>
                <w:lang w:eastAsia="en-GB"/>
              </w:rPr>
            </w:pPr>
            <w:r>
              <w:rPr>
                <w:rFonts w:eastAsia="Arial" w:cstheme="minorHAnsi"/>
                <w:lang w:eastAsia="en-GB"/>
              </w:rPr>
              <w:t>A new assembly overview has been established welcoming other f</w:t>
            </w:r>
            <w:r w:rsidR="00287748">
              <w:rPr>
                <w:rFonts w:eastAsia="Arial" w:cstheme="minorHAnsi"/>
                <w:lang w:eastAsia="en-GB"/>
              </w:rPr>
              <w:t>a</w:t>
            </w:r>
            <w:r>
              <w:rPr>
                <w:rFonts w:eastAsia="Arial" w:cstheme="minorHAnsi"/>
                <w:lang w:eastAsia="en-GB"/>
              </w:rPr>
              <w:t>ith groups in to the school to share the beliefs of their faith and provide the children with the opportunity for personal reflection (2 local Christian denominations, local Catholic Priest, Foodbank, Sikh Temple, Local Mosque)</w:t>
            </w:r>
          </w:p>
        </w:tc>
      </w:tr>
      <w:tr w:rsidR="006D3460" w:rsidRPr="007A0AE5" w14:paraId="774D240A" w14:textId="77777777" w:rsidTr="006D3460">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Mar>
              <w:left w:w="108" w:type="dxa"/>
              <w:right w:w="108" w:type="dxa"/>
            </w:tcMar>
          </w:tcPr>
          <w:p w14:paraId="62B5E633" w14:textId="77777777" w:rsidR="006D3460" w:rsidRPr="007A0AE5" w:rsidRDefault="006D3460" w:rsidP="000D7499">
            <w:pPr>
              <w:spacing w:after="0" w:line="240" w:lineRule="auto"/>
              <w:ind w:left="360"/>
              <w:rPr>
                <w:rFonts w:eastAsia="Arial" w:cs="Arial"/>
                <w:b/>
                <w:color w:val="0070C0"/>
                <w:lang w:eastAsia="en-GB"/>
              </w:rPr>
            </w:pPr>
            <w:r w:rsidRPr="007A0AE5">
              <w:rPr>
                <w:rFonts w:eastAsia="Arial" w:cs="Arial"/>
                <w:b/>
                <w:lang w:eastAsia="en-GB"/>
              </w:rPr>
              <w:t>Impact</w:t>
            </w:r>
          </w:p>
        </w:tc>
      </w:tr>
      <w:tr w:rsidR="006D3460" w:rsidRPr="007A0AE5" w14:paraId="5F392CA1" w14:textId="77777777" w:rsidTr="006D3460">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14:paraId="7B490E9D" w14:textId="5AFFE8C3" w:rsidR="00E024BA" w:rsidRDefault="00E024BA" w:rsidP="00F340A1">
            <w:pPr>
              <w:numPr>
                <w:ilvl w:val="0"/>
                <w:numId w:val="4"/>
              </w:numPr>
              <w:spacing w:after="0" w:line="240" w:lineRule="auto"/>
              <w:contextualSpacing/>
              <w:rPr>
                <w:rFonts w:eastAsia="Arial" w:cs="Arial"/>
                <w:lang w:eastAsia="en-GB"/>
              </w:rPr>
            </w:pPr>
            <w:r w:rsidRPr="00287748">
              <w:rPr>
                <w:rFonts w:eastAsia="Arial" w:cs="Arial"/>
                <w:b/>
                <w:i/>
                <w:lang w:eastAsia="en-GB"/>
              </w:rPr>
              <w:t>All children</w:t>
            </w:r>
            <w:r>
              <w:rPr>
                <w:rFonts w:eastAsia="Arial" w:cs="Arial"/>
                <w:lang w:eastAsia="en-GB"/>
              </w:rPr>
              <w:t xml:space="preserve"> have received a progressive taught programme from the RME curriculum</w:t>
            </w:r>
          </w:p>
          <w:p w14:paraId="2691586F" w14:textId="1048A28D" w:rsidR="00287748" w:rsidRDefault="00287748" w:rsidP="00F340A1">
            <w:pPr>
              <w:numPr>
                <w:ilvl w:val="0"/>
                <w:numId w:val="4"/>
              </w:numPr>
              <w:spacing w:after="0" w:line="240" w:lineRule="auto"/>
              <w:contextualSpacing/>
              <w:rPr>
                <w:rFonts w:eastAsia="Arial" w:cs="Arial"/>
                <w:lang w:eastAsia="en-GB"/>
              </w:rPr>
            </w:pPr>
            <w:r>
              <w:rPr>
                <w:rFonts w:eastAsia="Arial" w:cs="Arial"/>
                <w:b/>
                <w:i/>
                <w:lang w:eastAsia="en-GB"/>
              </w:rPr>
              <w:t xml:space="preserve">Most children </w:t>
            </w:r>
            <w:r w:rsidRPr="00287748">
              <w:rPr>
                <w:rFonts w:eastAsia="Arial" w:cs="Arial"/>
                <w:lang w:eastAsia="en-GB"/>
              </w:rPr>
              <w:t xml:space="preserve">are now able to name key faith groups in our </w:t>
            </w:r>
            <w:r w:rsidR="009408DE">
              <w:rPr>
                <w:rFonts w:eastAsia="Arial" w:cs="Arial"/>
                <w:lang w:eastAsia="en-GB"/>
              </w:rPr>
              <w:t xml:space="preserve">locality and </w:t>
            </w:r>
            <w:r w:rsidRPr="00287748">
              <w:rPr>
                <w:rFonts w:eastAsia="Arial" w:cs="Arial"/>
                <w:lang w:eastAsia="en-GB"/>
              </w:rPr>
              <w:t>country and start to discuss what their own beliefs may be</w:t>
            </w:r>
            <w:r>
              <w:rPr>
                <w:rFonts w:eastAsia="Arial" w:cs="Arial"/>
                <w:lang w:eastAsia="en-GB"/>
              </w:rPr>
              <w:t xml:space="preserve"> in relation to/compared with them</w:t>
            </w:r>
          </w:p>
          <w:p w14:paraId="56736CD5" w14:textId="34D6C340" w:rsidR="00E024BA" w:rsidRDefault="00E024BA" w:rsidP="00F340A1">
            <w:pPr>
              <w:numPr>
                <w:ilvl w:val="0"/>
                <w:numId w:val="4"/>
              </w:numPr>
              <w:spacing w:after="0" w:line="240" w:lineRule="auto"/>
              <w:contextualSpacing/>
              <w:rPr>
                <w:rFonts w:eastAsia="Arial" w:cs="Arial"/>
                <w:lang w:eastAsia="en-GB"/>
              </w:rPr>
            </w:pPr>
            <w:r>
              <w:rPr>
                <w:rFonts w:eastAsia="Arial" w:cs="Arial"/>
                <w:lang w:eastAsia="en-GB"/>
              </w:rPr>
              <w:t xml:space="preserve">New assembly overview for the session has ensured that Religious Observance has been offered to </w:t>
            </w:r>
            <w:r w:rsidRPr="00287748">
              <w:rPr>
                <w:rFonts w:eastAsia="Arial" w:cs="Arial"/>
                <w:b/>
                <w:i/>
                <w:lang w:eastAsia="en-GB"/>
              </w:rPr>
              <w:t>all children</w:t>
            </w:r>
            <w:r>
              <w:rPr>
                <w:rFonts w:eastAsia="Arial" w:cs="Arial"/>
                <w:lang w:eastAsia="en-GB"/>
              </w:rPr>
              <w:t xml:space="preserve"> across the school, providing opportunities for personal reflection on key aspects of development and in relation to stories from key religious texts</w:t>
            </w:r>
          </w:p>
          <w:p w14:paraId="2E0D2AF1" w14:textId="4D7A27D4" w:rsidR="00287748" w:rsidRDefault="00287748" w:rsidP="00F340A1">
            <w:pPr>
              <w:numPr>
                <w:ilvl w:val="0"/>
                <w:numId w:val="4"/>
              </w:numPr>
              <w:spacing w:after="0" w:line="240" w:lineRule="auto"/>
              <w:contextualSpacing/>
              <w:rPr>
                <w:rFonts w:eastAsia="Arial" w:cs="Arial"/>
                <w:lang w:eastAsia="en-GB"/>
              </w:rPr>
            </w:pPr>
            <w:r w:rsidRPr="00287748">
              <w:rPr>
                <w:rFonts w:eastAsia="Arial" w:cs="Arial"/>
                <w:b/>
                <w:i/>
                <w:lang w:eastAsia="en-GB"/>
              </w:rPr>
              <w:t>All</w:t>
            </w:r>
            <w:r>
              <w:rPr>
                <w:rFonts w:eastAsia="Arial" w:cs="Arial"/>
                <w:lang w:eastAsia="en-GB"/>
              </w:rPr>
              <w:t xml:space="preserve"> children receiving a progressive programme of taught languages across the school (French P1-7, Spanish P4-7, BSL across the school)</w:t>
            </w:r>
          </w:p>
          <w:p w14:paraId="6256D35E" w14:textId="6CF122A2" w:rsidR="00287748" w:rsidRPr="00287748" w:rsidRDefault="00287748" w:rsidP="00F340A1">
            <w:pPr>
              <w:numPr>
                <w:ilvl w:val="0"/>
                <w:numId w:val="4"/>
              </w:numPr>
              <w:spacing w:after="0" w:line="240" w:lineRule="auto"/>
              <w:contextualSpacing/>
              <w:rPr>
                <w:rFonts w:eastAsia="Arial" w:cs="Arial"/>
                <w:lang w:eastAsia="en-GB"/>
              </w:rPr>
            </w:pPr>
            <w:r w:rsidRPr="00287748">
              <w:rPr>
                <w:rFonts w:eastAsia="Arial" w:cs="Arial"/>
                <w:lang w:eastAsia="en-GB"/>
              </w:rPr>
              <w:t xml:space="preserve">Conversational language skills have improved </w:t>
            </w:r>
            <w:r>
              <w:rPr>
                <w:rFonts w:eastAsia="Arial" w:cs="Arial"/>
                <w:lang w:eastAsia="en-GB"/>
              </w:rPr>
              <w:t>in all classes</w:t>
            </w:r>
          </w:p>
          <w:p w14:paraId="3C1A7CF9" w14:textId="5F994487" w:rsidR="006D3460" w:rsidRPr="00287748" w:rsidRDefault="00E024BA" w:rsidP="00287748">
            <w:pPr>
              <w:numPr>
                <w:ilvl w:val="0"/>
                <w:numId w:val="4"/>
              </w:numPr>
              <w:spacing w:after="0" w:line="240" w:lineRule="auto"/>
              <w:contextualSpacing/>
              <w:rPr>
                <w:rFonts w:eastAsia="Arial" w:cs="Arial"/>
                <w:lang w:eastAsia="en-GB"/>
              </w:rPr>
            </w:pPr>
            <w:r>
              <w:rPr>
                <w:rFonts w:eastAsia="Arial" w:cs="Arial"/>
                <w:lang w:eastAsia="en-GB"/>
              </w:rPr>
              <w:t xml:space="preserve">Skills progression is being following for </w:t>
            </w:r>
            <w:r w:rsidRPr="00E024BA">
              <w:rPr>
                <w:rFonts w:eastAsia="Arial" w:cs="Arial"/>
                <w:b/>
                <w:i/>
                <w:lang w:eastAsia="en-GB"/>
              </w:rPr>
              <w:t>Art</w:t>
            </w:r>
            <w:r>
              <w:rPr>
                <w:rFonts w:eastAsia="Arial" w:cs="Arial"/>
                <w:lang w:eastAsia="en-GB"/>
              </w:rPr>
              <w:t xml:space="preserve"> ensuring that the curriculum is being implemented to meet the needs of the children</w:t>
            </w:r>
          </w:p>
        </w:tc>
      </w:tr>
      <w:tr w:rsidR="006D3460" w:rsidRPr="007A0AE5" w14:paraId="440EEEA6" w14:textId="77777777" w:rsidTr="006D3460">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Mar>
              <w:left w:w="108" w:type="dxa"/>
              <w:right w:w="108" w:type="dxa"/>
            </w:tcMar>
          </w:tcPr>
          <w:p w14:paraId="2F7203F7" w14:textId="77777777" w:rsidR="006D3460" w:rsidRPr="007A0AE5" w:rsidRDefault="006D3460" w:rsidP="000D7499">
            <w:pPr>
              <w:spacing w:after="0" w:line="240" w:lineRule="auto"/>
              <w:ind w:left="720"/>
              <w:rPr>
                <w:rFonts w:eastAsia="Arial" w:cs="Arial"/>
                <w:b/>
                <w:color w:val="0070C0"/>
                <w:lang w:eastAsia="en-GB"/>
              </w:rPr>
            </w:pPr>
            <w:r w:rsidRPr="007A0AE5">
              <w:rPr>
                <w:rFonts w:eastAsia="Arial" w:cs="Arial"/>
                <w:b/>
                <w:lang w:eastAsia="en-GB"/>
              </w:rPr>
              <w:t>Next Steps</w:t>
            </w:r>
          </w:p>
        </w:tc>
      </w:tr>
      <w:tr w:rsidR="006D3460" w:rsidRPr="007A0AE5" w14:paraId="0DCCEE76" w14:textId="77777777" w:rsidTr="006D3460">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14:paraId="0BE640EE" w14:textId="15FB4F93" w:rsidR="00F340A1" w:rsidRDefault="00E024BA" w:rsidP="00F340A1">
            <w:pPr>
              <w:numPr>
                <w:ilvl w:val="0"/>
                <w:numId w:val="4"/>
              </w:numPr>
              <w:spacing w:after="0" w:line="240" w:lineRule="auto"/>
              <w:contextualSpacing/>
              <w:rPr>
                <w:rFonts w:eastAsia="Arial" w:cs="Arial"/>
                <w:lang w:eastAsia="en-GB"/>
              </w:rPr>
            </w:pPr>
            <w:r>
              <w:rPr>
                <w:rFonts w:eastAsia="Arial" w:cs="Arial"/>
                <w:lang w:eastAsia="en-GB"/>
              </w:rPr>
              <w:t>Other aspects of the Expressive Arts to be fully developed – Drama and Dance for next session</w:t>
            </w:r>
          </w:p>
          <w:p w14:paraId="65287CB6" w14:textId="2BBF95BB" w:rsidR="00E024BA" w:rsidRPr="007A0AE5" w:rsidRDefault="00E024BA" w:rsidP="00F340A1">
            <w:pPr>
              <w:numPr>
                <w:ilvl w:val="0"/>
                <w:numId w:val="4"/>
              </w:numPr>
              <w:spacing w:after="0" w:line="240" w:lineRule="auto"/>
              <w:contextualSpacing/>
              <w:rPr>
                <w:rFonts w:eastAsia="Arial" w:cs="Arial"/>
                <w:lang w:eastAsia="en-GB"/>
              </w:rPr>
            </w:pPr>
            <w:r>
              <w:rPr>
                <w:rFonts w:eastAsia="Arial" w:cs="Arial"/>
                <w:lang w:eastAsia="en-GB"/>
              </w:rPr>
              <w:t>Fully embed the 1+2 planners across the school</w:t>
            </w:r>
          </w:p>
          <w:p w14:paraId="68BA7F7F" w14:textId="77777777" w:rsidR="006D3460" w:rsidRDefault="00287748" w:rsidP="006D3460">
            <w:pPr>
              <w:numPr>
                <w:ilvl w:val="0"/>
                <w:numId w:val="4"/>
              </w:numPr>
              <w:spacing w:after="0" w:line="240" w:lineRule="auto"/>
              <w:contextualSpacing/>
              <w:rPr>
                <w:rFonts w:eastAsia="Arial" w:cs="Arial"/>
                <w:lang w:eastAsia="en-GB"/>
              </w:rPr>
            </w:pPr>
            <w:r>
              <w:rPr>
                <w:rFonts w:eastAsia="Arial" w:cs="Arial"/>
                <w:lang w:eastAsia="en-GB"/>
              </w:rPr>
              <w:t>Continue to seek to extend religious observance to include other local faiths and groups</w:t>
            </w:r>
          </w:p>
          <w:p w14:paraId="64723E4D" w14:textId="02DC5D9C" w:rsidR="00287748" w:rsidRPr="007A0AE5" w:rsidRDefault="00287748" w:rsidP="006D3460">
            <w:pPr>
              <w:numPr>
                <w:ilvl w:val="0"/>
                <w:numId w:val="4"/>
              </w:numPr>
              <w:spacing w:after="0" w:line="240" w:lineRule="auto"/>
              <w:contextualSpacing/>
              <w:rPr>
                <w:rFonts w:eastAsia="Arial" w:cs="Arial"/>
                <w:lang w:eastAsia="en-GB"/>
              </w:rPr>
            </w:pPr>
            <w:r>
              <w:rPr>
                <w:rFonts w:eastAsia="Arial" w:cs="Arial"/>
                <w:lang w:eastAsia="en-GB"/>
              </w:rPr>
              <w:t>As part of developing our ‘Learning and Teaching’ Policy next session, practice and active approaches to teaching languages to be further developed</w:t>
            </w:r>
          </w:p>
        </w:tc>
      </w:tr>
    </w:tbl>
    <w:p w14:paraId="3E84C697" w14:textId="7EA1EB46" w:rsidR="00931C1F" w:rsidRDefault="00931C1F" w:rsidP="00931C1F">
      <w:pPr>
        <w:tabs>
          <w:tab w:val="left" w:pos="903"/>
        </w:tabs>
        <w:rPr>
          <w:rFonts w:ascii="Arial" w:eastAsia="Arial" w:hAnsi="Arial" w:cs="Arial"/>
          <w:b/>
          <w:color w:val="0070C0"/>
          <w:sz w:val="24"/>
        </w:rPr>
      </w:pPr>
    </w:p>
    <w:tbl>
      <w:tblPr>
        <w:tblW w:w="9356" w:type="dxa"/>
        <w:tblInd w:w="-147" w:type="dxa"/>
        <w:tblCellMar>
          <w:left w:w="10" w:type="dxa"/>
          <w:right w:w="10" w:type="dxa"/>
        </w:tblCellMar>
        <w:tblLook w:val="0000" w:firstRow="0" w:lastRow="0" w:firstColumn="0" w:lastColumn="0" w:noHBand="0" w:noVBand="0"/>
      </w:tblPr>
      <w:tblGrid>
        <w:gridCol w:w="4742"/>
        <w:gridCol w:w="4614"/>
      </w:tblGrid>
      <w:tr w:rsidR="00C62509" w:rsidRPr="007A0AE5" w14:paraId="102E8BA1" w14:textId="77777777" w:rsidTr="003C2313">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Mar>
              <w:left w:w="108" w:type="dxa"/>
              <w:right w:w="108" w:type="dxa"/>
            </w:tcMar>
          </w:tcPr>
          <w:p w14:paraId="633730A7" w14:textId="44AD6ACF" w:rsidR="00C62509" w:rsidRDefault="00C62509" w:rsidP="003C2313">
            <w:pPr>
              <w:spacing w:after="0" w:line="240" w:lineRule="auto"/>
              <w:rPr>
                <w:rFonts w:eastAsia="Arial" w:cstheme="minorHAnsi"/>
                <w:b/>
                <w:lang w:eastAsia="en-GB"/>
              </w:rPr>
            </w:pPr>
            <w:r w:rsidRPr="007A0AE5">
              <w:rPr>
                <w:rFonts w:eastAsia="Arial" w:cstheme="minorHAnsi"/>
                <w:b/>
                <w:lang w:eastAsia="en-GB"/>
              </w:rPr>
              <w:t>Re</w:t>
            </w:r>
            <w:r>
              <w:rPr>
                <w:rFonts w:eastAsia="Arial" w:cstheme="minorHAnsi"/>
                <w:b/>
                <w:lang w:eastAsia="en-GB"/>
              </w:rPr>
              <w:t>view of progress for 2022 – 2023</w:t>
            </w:r>
          </w:p>
          <w:p w14:paraId="547E3FB0" w14:textId="7E7C26B5" w:rsidR="00C62509" w:rsidRPr="007A0AE5" w:rsidRDefault="00C62509" w:rsidP="003C2313">
            <w:pPr>
              <w:spacing w:after="0" w:line="240" w:lineRule="auto"/>
              <w:rPr>
                <w:rFonts w:eastAsia="Arial" w:cstheme="minorHAnsi"/>
                <w:b/>
                <w:lang w:eastAsia="en-GB"/>
              </w:rPr>
            </w:pPr>
            <w:r>
              <w:rPr>
                <w:rFonts w:eastAsia="Arial" w:cstheme="minorHAnsi"/>
                <w:b/>
                <w:lang w:eastAsia="en-GB"/>
              </w:rPr>
              <w:t>ELC Priorities  - Parental Engagement / Listening and Talking</w:t>
            </w:r>
          </w:p>
          <w:p w14:paraId="57526D0E" w14:textId="77777777" w:rsidR="00C62509" w:rsidRPr="007A0AE5" w:rsidRDefault="00C62509" w:rsidP="003C2313">
            <w:pPr>
              <w:spacing w:after="0" w:line="240" w:lineRule="auto"/>
              <w:rPr>
                <w:rFonts w:eastAsiaTheme="minorEastAsia" w:cstheme="minorHAnsi"/>
                <w:lang w:eastAsia="en-GB"/>
              </w:rPr>
            </w:pPr>
          </w:p>
        </w:tc>
      </w:tr>
      <w:tr w:rsidR="00C62509" w:rsidRPr="007A0AE5" w14:paraId="58522548" w14:textId="77777777" w:rsidTr="003C2313">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8DC596" w14:textId="036160B7" w:rsidR="00ED5630" w:rsidRDefault="00ED5630" w:rsidP="00C62509">
            <w:pPr>
              <w:numPr>
                <w:ilvl w:val="0"/>
                <w:numId w:val="2"/>
              </w:numPr>
              <w:spacing w:after="0" w:line="240" w:lineRule="auto"/>
              <w:contextualSpacing/>
              <w:rPr>
                <w:rFonts w:eastAsiaTheme="minorEastAsia" w:cstheme="minorHAnsi"/>
                <w:lang w:eastAsia="en-GB"/>
              </w:rPr>
            </w:pPr>
            <w:r>
              <w:rPr>
                <w:rFonts w:eastAsiaTheme="minorEastAsia" w:cstheme="minorHAnsi"/>
                <w:lang w:eastAsia="en-GB"/>
              </w:rPr>
              <w:t>Staff to develop to skills in how they interact with children leading to applying for the ‘Diamond Communication Award’</w:t>
            </w:r>
          </w:p>
          <w:p w14:paraId="4A311728" w14:textId="678415DD" w:rsidR="00C62509" w:rsidRPr="00F340A1" w:rsidRDefault="00ED5630" w:rsidP="00F340A1">
            <w:pPr>
              <w:numPr>
                <w:ilvl w:val="0"/>
                <w:numId w:val="2"/>
              </w:numPr>
              <w:spacing w:after="0" w:line="240" w:lineRule="auto"/>
              <w:contextualSpacing/>
              <w:rPr>
                <w:rFonts w:eastAsiaTheme="minorEastAsia" w:cstheme="minorHAnsi"/>
                <w:lang w:eastAsia="en-GB"/>
              </w:rPr>
            </w:pPr>
            <w:r>
              <w:rPr>
                <w:rFonts w:eastAsiaTheme="minorEastAsia" w:cstheme="minorHAnsi"/>
                <w:lang w:eastAsia="en-GB"/>
              </w:rPr>
              <w:t>As part of the ‘Reco</w:t>
            </w:r>
            <w:r w:rsidR="0022430A">
              <w:rPr>
                <w:rFonts w:eastAsiaTheme="minorEastAsia" w:cstheme="minorHAnsi"/>
                <w:lang w:eastAsia="en-GB"/>
              </w:rPr>
              <w:t>v</w:t>
            </w:r>
            <w:r>
              <w:rPr>
                <w:rFonts w:eastAsiaTheme="minorEastAsia" w:cstheme="minorHAnsi"/>
                <w:lang w:eastAsia="en-GB"/>
              </w:rPr>
              <w:t>ery Process’ to re-engage with families in the life of the ELC setting in the children’s learning</w:t>
            </w:r>
          </w:p>
        </w:tc>
      </w:tr>
      <w:tr w:rsidR="00C62509" w:rsidRPr="007A0AE5" w14:paraId="2A704CF6" w14:textId="77777777" w:rsidTr="003C2313">
        <w:tc>
          <w:tcPr>
            <w:tcW w:w="47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6D2D7F" w14:textId="77777777" w:rsidR="00C62509" w:rsidRPr="007A0AE5" w:rsidRDefault="00C62509" w:rsidP="003C2313">
            <w:pPr>
              <w:spacing w:after="0" w:line="240" w:lineRule="auto"/>
              <w:rPr>
                <w:rFonts w:eastAsia="Arial" w:cstheme="minorHAnsi"/>
                <w:b/>
                <w:lang w:eastAsia="en-GB"/>
              </w:rPr>
            </w:pPr>
            <w:r w:rsidRPr="007A0AE5">
              <w:rPr>
                <w:rFonts w:eastAsia="Arial" w:cstheme="minorHAnsi"/>
                <w:b/>
                <w:lang w:eastAsia="en-GB"/>
              </w:rPr>
              <w:t>NIF Priority:</w:t>
            </w:r>
          </w:p>
          <w:p w14:paraId="11774206" w14:textId="77777777" w:rsidR="00C62509" w:rsidRPr="007A0AE5" w:rsidRDefault="00C62509" w:rsidP="00C62509">
            <w:pPr>
              <w:numPr>
                <w:ilvl w:val="0"/>
                <w:numId w:val="5"/>
              </w:numPr>
              <w:spacing w:after="0" w:line="240" w:lineRule="auto"/>
              <w:contextualSpacing/>
              <w:rPr>
                <w:rFonts w:eastAsia="Arial" w:cstheme="minorHAnsi"/>
                <w:lang w:eastAsia="en-GB"/>
              </w:rPr>
            </w:pPr>
            <w:r w:rsidRPr="007A0AE5">
              <w:rPr>
                <w:rFonts w:eastAsia="Arial" w:cstheme="minorHAnsi"/>
                <w:lang w:eastAsia="en-GB"/>
              </w:rPr>
              <w:t>Improvement in children and young people’s health &amp; wellbeing.</w:t>
            </w:r>
          </w:p>
          <w:p w14:paraId="272C8E56" w14:textId="77777777" w:rsidR="00C62509" w:rsidRPr="007A0AE5" w:rsidRDefault="00C62509" w:rsidP="003C2313">
            <w:pPr>
              <w:spacing w:after="0" w:line="240" w:lineRule="auto"/>
              <w:rPr>
                <w:rFonts w:eastAsia="Arial" w:cstheme="minorHAnsi"/>
                <w:b/>
                <w:lang w:eastAsia="en-GB"/>
              </w:rPr>
            </w:pPr>
            <w:r w:rsidRPr="007A0AE5">
              <w:rPr>
                <w:rFonts w:eastAsia="Arial" w:cstheme="minorHAnsi"/>
                <w:b/>
                <w:lang w:eastAsia="en-GB"/>
              </w:rPr>
              <w:t>NIF Driver:</w:t>
            </w:r>
          </w:p>
          <w:p w14:paraId="735D4EE2" w14:textId="77777777" w:rsidR="00C62509" w:rsidRPr="007A0AE5" w:rsidRDefault="00C62509" w:rsidP="00C62509">
            <w:pPr>
              <w:numPr>
                <w:ilvl w:val="0"/>
                <w:numId w:val="5"/>
              </w:numPr>
              <w:spacing w:after="0" w:line="240" w:lineRule="auto"/>
              <w:contextualSpacing/>
              <w:rPr>
                <w:rFonts w:eastAsia="Arial" w:cstheme="minorHAnsi"/>
                <w:lang w:eastAsia="en-GB"/>
              </w:rPr>
            </w:pPr>
            <w:r w:rsidRPr="007A0AE5">
              <w:rPr>
                <w:rFonts w:eastAsia="Arial" w:cstheme="minorHAnsi"/>
                <w:lang w:eastAsia="en-GB"/>
              </w:rPr>
              <w:t>School Improvement</w:t>
            </w:r>
          </w:p>
          <w:p w14:paraId="5DA8258B" w14:textId="77777777" w:rsidR="00C62509" w:rsidRPr="007A0AE5" w:rsidRDefault="00C62509" w:rsidP="00C62509">
            <w:pPr>
              <w:numPr>
                <w:ilvl w:val="0"/>
                <w:numId w:val="5"/>
              </w:numPr>
              <w:spacing w:after="0" w:line="240" w:lineRule="auto"/>
              <w:contextualSpacing/>
              <w:rPr>
                <w:rFonts w:eastAsia="Arial" w:cstheme="minorHAnsi"/>
                <w:lang w:eastAsia="en-GB"/>
              </w:rPr>
            </w:pPr>
            <w:r w:rsidRPr="007A0AE5">
              <w:rPr>
                <w:rFonts w:eastAsia="Arial" w:cstheme="minorHAnsi"/>
                <w:lang w:eastAsia="en-GB"/>
              </w:rPr>
              <w:t>Parental engagement</w:t>
            </w:r>
          </w:p>
        </w:tc>
        <w:tc>
          <w:tcPr>
            <w:tcW w:w="46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B51FA3" w14:textId="77777777" w:rsidR="00C62509" w:rsidRPr="007A0AE5" w:rsidRDefault="00C62509" w:rsidP="003C2313">
            <w:pPr>
              <w:spacing w:after="0" w:line="240" w:lineRule="auto"/>
              <w:rPr>
                <w:rFonts w:eastAsia="Arial" w:cstheme="minorHAnsi"/>
                <w:b/>
                <w:lang w:eastAsia="en-GB"/>
              </w:rPr>
            </w:pPr>
            <w:r w:rsidRPr="007A0AE5">
              <w:rPr>
                <w:rFonts w:eastAsia="Arial" w:cstheme="minorHAnsi"/>
                <w:b/>
                <w:lang w:eastAsia="en-GB"/>
              </w:rPr>
              <w:t>FC Priority:</w:t>
            </w:r>
          </w:p>
          <w:p w14:paraId="3D8B7766" w14:textId="77777777" w:rsidR="00C62509" w:rsidRPr="007A0AE5" w:rsidRDefault="00C62509" w:rsidP="00C62509">
            <w:pPr>
              <w:numPr>
                <w:ilvl w:val="0"/>
                <w:numId w:val="6"/>
              </w:numPr>
              <w:spacing w:after="0" w:line="240" w:lineRule="auto"/>
              <w:contextualSpacing/>
              <w:rPr>
                <w:rFonts w:eastAsiaTheme="minorEastAsia" w:cstheme="minorHAnsi"/>
                <w:lang w:eastAsia="en-GB"/>
              </w:rPr>
            </w:pPr>
            <w:r w:rsidRPr="007A0AE5">
              <w:rPr>
                <w:rFonts w:eastAsiaTheme="minorEastAsia" w:cstheme="minorHAnsi"/>
                <w:lang w:eastAsia="en-GB"/>
              </w:rPr>
              <w:t>Closing the attainment gap – monitor the impact of PEF and disseminate effective interventions for raising attainment and achieving equity.</w:t>
            </w:r>
          </w:p>
        </w:tc>
      </w:tr>
      <w:tr w:rsidR="00C62509" w:rsidRPr="007A0AE5" w14:paraId="457D9960" w14:textId="77777777" w:rsidTr="003C2313">
        <w:tc>
          <w:tcPr>
            <w:tcW w:w="47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454918" w14:textId="77777777" w:rsidR="00C62509" w:rsidRPr="007A0AE5" w:rsidRDefault="00C62509" w:rsidP="003C2313">
            <w:pPr>
              <w:spacing w:after="0" w:line="240" w:lineRule="auto"/>
              <w:rPr>
                <w:rFonts w:eastAsia="Arial" w:cstheme="minorHAnsi"/>
                <w:b/>
                <w:lang w:eastAsia="en-GB"/>
              </w:rPr>
            </w:pPr>
            <w:r w:rsidRPr="007A0AE5">
              <w:rPr>
                <w:rFonts w:eastAsia="Arial" w:cstheme="minorHAnsi"/>
                <w:b/>
                <w:lang w:eastAsia="en-GB"/>
              </w:rPr>
              <w:t>HGIOS4/HGIOELC QIs</w:t>
            </w:r>
          </w:p>
          <w:p w14:paraId="4A11DB62" w14:textId="77777777" w:rsidR="00C62509" w:rsidRPr="007A0AE5" w:rsidRDefault="00C62509" w:rsidP="003C2313">
            <w:pPr>
              <w:spacing w:after="0" w:line="240" w:lineRule="auto"/>
              <w:rPr>
                <w:rFonts w:eastAsia="Arial" w:cstheme="minorHAnsi"/>
                <w:lang w:eastAsia="en-GB"/>
              </w:rPr>
            </w:pPr>
            <w:r w:rsidRPr="007A0AE5">
              <w:rPr>
                <w:rFonts w:eastAsia="Arial" w:cstheme="minorHAnsi"/>
                <w:lang w:eastAsia="en-GB"/>
              </w:rPr>
              <w:t>1.2 Leadership of learning</w:t>
            </w:r>
          </w:p>
          <w:p w14:paraId="2A1A2B40" w14:textId="77777777" w:rsidR="00C62509" w:rsidRPr="007A0AE5" w:rsidRDefault="00C62509" w:rsidP="003C2313">
            <w:pPr>
              <w:spacing w:after="0" w:line="240" w:lineRule="auto"/>
              <w:rPr>
                <w:rFonts w:eastAsia="Arial" w:cstheme="minorHAnsi"/>
                <w:lang w:eastAsia="en-GB"/>
              </w:rPr>
            </w:pPr>
            <w:r w:rsidRPr="007A0AE5">
              <w:rPr>
                <w:rFonts w:eastAsia="Arial" w:cstheme="minorHAnsi"/>
                <w:lang w:eastAsia="en-GB"/>
              </w:rPr>
              <w:t>2.2 Curriculum</w:t>
            </w:r>
          </w:p>
          <w:p w14:paraId="48F9F843" w14:textId="77777777" w:rsidR="00C62509" w:rsidRPr="007A0AE5" w:rsidRDefault="00C62509" w:rsidP="003C2313">
            <w:pPr>
              <w:spacing w:after="0" w:line="240" w:lineRule="auto"/>
              <w:rPr>
                <w:rFonts w:eastAsia="Arial" w:cstheme="minorHAnsi"/>
                <w:lang w:eastAsia="en-GB"/>
              </w:rPr>
            </w:pPr>
            <w:r w:rsidRPr="007A0AE5">
              <w:rPr>
                <w:rFonts w:eastAsia="Arial" w:cstheme="minorHAnsi"/>
                <w:lang w:eastAsia="en-GB"/>
              </w:rPr>
              <w:t>2.5 Family learning</w:t>
            </w:r>
          </w:p>
          <w:p w14:paraId="38B5FD27" w14:textId="77777777" w:rsidR="00C62509" w:rsidRPr="007A0AE5" w:rsidRDefault="00C62509" w:rsidP="003C2313">
            <w:pPr>
              <w:spacing w:after="0" w:line="240" w:lineRule="auto"/>
              <w:rPr>
                <w:rFonts w:eastAsia="Arial" w:cstheme="minorHAnsi"/>
                <w:lang w:eastAsia="en-GB"/>
              </w:rPr>
            </w:pPr>
            <w:r w:rsidRPr="007A0AE5">
              <w:rPr>
                <w:rFonts w:eastAsia="Arial" w:cstheme="minorHAnsi"/>
                <w:lang w:eastAsia="en-GB"/>
              </w:rPr>
              <w:t>2.7 Partnerships</w:t>
            </w:r>
          </w:p>
          <w:p w14:paraId="38BDA0B4" w14:textId="77777777" w:rsidR="00C62509" w:rsidRPr="007A0AE5" w:rsidRDefault="00C62509" w:rsidP="003C2313">
            <w:pPr>
              <w:spacing w:after="0" w:line="240" w:lineRule="auto"/>
              <w:rPr>
                <w:rFonts w:eastAsia="Arial" w:cstheme="minorHAnsi"/>
                <w:lang w:eastAsia="en-GB"/>
              </w:rPr>
            </w:pPr>
            <w:r w:rsidRPr="007A0AE5">
              <w:rPr>
                <w:rFonts w:eastAsia="Arial" w:cstheme="minorHAnsi"/>
                <w:lang w:eastAsia="en-GB"/>
              </w:rPr>
              <w:t>3.1 Ensuring wellbeing, equality and inclusion</w:t>
            </w:r>
          </w:p>
          <w:p w14:paraId="5DCAE391" w14:textId="77777777" w:rsidR="00C62509" w:rsidRPr="007A0AE5" w:rsidRDefault="00C62509" w:rsidP="003C2313">
            <w:pPr>
              <w:spacing w:after="0" w:line="240" w:lineRule="auto"/>
              <w:rPr>
                <w:rFonts w:eastAsiaTheme="minorEastAsia" w:cstheme="minorHAnsi"/>
                <w:lang w:eastAsia="en-GB"/>
              </w:rPr>
            </w:pPr>
            <w:r w:rsidRPr="007A0AE5">
              <w:rPr>
                <w:rFonts w:eastAsia="Arial" w:cstheme="minorHAnsi"/>
                <w:lang w:eastAsia="en-GB"/>
              </w:rPr>
              <w:t>3.3 Increasing creativity and employability</w:t>
            </w:r>
          </w:p>
        </w:tc>
        <w:tc>
          <w:tcPr>
            <w:tcW w:w="46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892B22" w14:textId="77777777" w:rsidR="00C62509" w:rsidRPr="007A0AE5" w:rsidRDefault="00C62509" w:rsidP="003C2313">
            <w:pPr>
              <w:spacing w:after="0" w:line="240" w:lineRule="auto"/>
              <w:rPr>
                <w:rFonts w:eastAsia="Arial" w:cstheme="minorHAnsi"/>
                <w:b/>
                <w:lang w:eastAsia="en-GB"/>
              </w:rPr>
            </w:pPr>
            <w:r w:rsidRPr="007A0AE5">
              <w:rPr>
                <w:rFonts w:eastAsia="Arial" w:cstheme="minorHAnsi"/>
                <w:b/>
                <w:lang w:eastAsia="en-GB"/>
              </w:rPr>
              <w:t xml:space="preserve">Has this work been supported by PEF? </w:t>
            </w:r>
          </w:p>
          <w:p w14:paraId="6848A20C" w14:textId="2905FB90" w:rsidR="00C62509" w:rsidRPr="007A0AE5" w:rsidRDefault="00876CA7" w:rsidP="00876CA7">
            <w:pPr>
              <w:spacing w:after="0" w:line="240" w:lineRule="auto"/>
              <w:rPr>
                <w:rFonts w:eastAsiaTheme="minorEastAsia" w:cstheme="minorHAnsi"/>
                <w:lang w:eastAsia="en-GB"/>
              </w:rPr>
            </w:pPr>
            <w:r>
              <w:rPr>
                <w:rFonts w:eastAsia="Arial" w:cstheme="minorHAnsi"/>
                <w:lang w:eastAsia="en-GB"/>
              </w:rPr>
              <w:t>No</w:t>
            </w:r>
          </w:p>
        </w:tc>
      </w:tr>
      <w:tr w:rsidR="00C62509" w:rsidRPr="007A0AE5" w14:paraId="6E7BD72D" w14:textId="77777777" w:rsidTr="003C2313">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Mar>
              <w:left w:w="108" w:type="dxa"/>
              <w:right w:w="108" w:type="dxa"/>
            </w:tcMar>
          </w:tcPr>
          <w:p w14:paraId="7E71CABE" w14:textId="77777777" w:rsidR="00C62509" w:rsidRPr="007A0AE5" w:rsidRDefault="00C62509" w:rsidP="003C2313">
            <w:pPr>
              <w:spacing w:after="0" w:line="240" w:lineRule="auto"/>
              <w:rPr>
                <w:rFonts w:eastAsiaTheme="minorEastAsia" w:cstheme="minorHAnsi"/>
                <w:b/>
                <w:lang w:eastAsia="en-GB"/>
              </w:rPr>
            </w:pPr>
            <w:r w:rsidRPr="007A0AE5">
              <w:rPr>
                <w:rFonts w:eastAsia="Arial" w:cstheme="minorHAnsi"/>
                <w:b/>
                <w:lang w:eastAsia="en-GB"/>
              </w:rPr>
              <w:t xml:space="preserve">Progress </w:t>
            </w:r>
          </w:p>
        </w:tc>
      </w:tr>
      <w:tr w:rsidR="00C62509" w:rsidRPr="007A0AE5" w14:paraId="0B2AE7C5" w14:textId="77777777" w:rsidTr="003C2313">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E19011" w14:textId="16C55A70" w:rsidR="00ED5630" w:rsidRDefault="00ED5630" w:rsidP="00ED5630">
            <w:pPr>
              <w:numPr>
                <w:ilvl w:val="0"/>
                <w:numId w:val="3"/>
              </w:numPr>
              <w:spacing w:after="0" w:line="240" w:lineRule="auto"/>
              <w:contextualSpacing/>
              <w:rPr>
                <w:rFonts w:eastAsia="Arial" w:cstheme="minorHAnsi"/>
                <w:lang w:eastAsia="en-GB"/>
              </w:rPr>
            </w:pPr>
            <w:r>
              <w:rPr>
                <w:rFonts w:eastAsia="Arial" w:cstheme="minorHAnsi"/>
                <w:lang w:eastAsia="en-GB"/>
              </w:rPr>
              <w:t>Staff undertook ‘Diamond Communication Award’ training</w:t>
            </w:r>
          </w:p>
          <w:p w14:paraId="2C2B38E1" w14:textId="0A4B4168" w:rsidR="00ED5630" w:rsidRDefault="00ED5630" w:rsidP="00ED5630">
            <w:pPr>
              <w:numPr>
                <w:ilvl w:val="0"/>
                <w:numId w:val="3"/>
              </w:numPr>
              <w:spacing w:after="0" w:line="240" w:lineRule="auto"/>
              <w:contextualSpacing/>
              <w:rPr>
                <w:rFonts w:eastAsia="Arial" w:cstheme="minorHAnsi"/>
                <w:lang w:eastAsia="en-GB"/>
              </w:rPr>
            </w:pPr>
            <w:r>
              <w:rPr>
                <w:rFonts w:eastAsia="Arial" w:cstheme="minorHAnsi"/>
                <w:lang w:eastAsia="en-GB"/>
              </w:rPr>
              <w:t>Staff now using this approach with children to increase interaction</w:t>
            </w:r>
          </w:p>
          <w:p w14:paraId="72977D00" w14:textId="51E87AC7" w:rsidR="0022430A" w:rsidRDefault="00ED5630" w:rsidP="0022430A">
            <w:pPr>
              <w:pStyle w:val="ListParagraph"/>
              <w:numPr>
                <w:ilvl w:val="0"/>
                <w:numId w:val="3"/>
              </w:numPr>
              <w:rPr>
                <w:rFonts w:eastAsia="Arial" w:cstheme="minorHAnsi"/>
                <w:lang w:eastAsia="en-GB"/>
              </w:rPr>
            </w:pPr>
            <w:r w:rsidRPr="00ED5630">
              <w:rPr>
                <w:rFonts w:eastAsia="Arial" w:cstheme="minorHAnsi"/>
                <w:lang w:eastAsia="en-GB"/>
              </w:rPr>
              <w:t>Evidence has been gathered and aw</w:t>
            </w:r>
            <w:r w:rsidR="0022430A">
              <w:rPr>
                <w:rFonts w:eastAsia="Arial" w:cstheme="minorHAnsi"/>
                <w:lang w:eastAsia="en-GB"/>
              </w:rPr>
              <w:t>aiting assessment for ‘Diamond Aw</w:t>
            </w:r>
            <w:r w:rsidRPr="00ED5630">
              <w:rPr>
                <w:rFonts w:eastAsia="Arial" w:cstheme="minorHAnsi"/>
                <w:lang w:eastAsia="en-GB"/>
              </w:rPr>
              <w:t>ard’</w:t>
            </w:r>
          </w:p>
          <w:p w14:paraId="17E018FA" w14:textId="00000993" w:rsidR="00C62509" w:rsidRPr="0022430A" w:rsidRDefault="00C62509" w:rsidP="0022430A">
            <w:pPr>
              <w:pStyle w:val="ListParagraph"/>
              <w:numPr>
                <w:ilvl w:val="0"/>
                <w:numId w:val="3"/>
              </w:numPr>
              <w:rPr>
                <w:rFonts w:eastAsia="Arial" w:cstheme="minorHAnsi"/>
                <w:lang w:eastAsia="en-GB"/>
              </w:rPr>
            </w:pPr>
            <w:r w:rsidRPr="0022430A">
              <w:rPr>
                <w:rFonts w:eastAsia="Arial" w:cstheme="minorHAnsi"/>
                <w:lang w:eastAsia="en-GB"/>
              </w:rPr>
              <w:t xml:space="preserve">ELC staff offered a range of events to include a range of families including, </w:t>
            </w:r>
            <w:r w:rsidR="0022430A">
              <w:rPr>
                <w:rFonts w:eastAsia="Arial" w:cstheme="minorHAnsi"/>
                <w:lang w:eastAsia="en-GB"/>
              </w:rPr>
              <w:t>‘Big C</w:t>
            </w:r>
            <w:r w:rsidRPr="0022430A">
              <w:rPr>
                <w:rFonts w:eastAsia="Arial" w:cstheme="minorHAnsi"/>
                <w:lang w:eastAsia="en-GB"/>
              </w:rPr>
              <w:t xml:space="preserve">ook </w:t>
            </w:r>
            <w:r w:rsidR="0022430A">
              <w:rPr>
                <w:rFonts w:eastAsia="Arial" w:cstheme="minorHAnsi"/>
                <w:lang w:eastAsia="en-GB"/>
              </w:rPr>
              <w:t>L</w:t>
            </w:r>
            <w:r w:rsidRPr="0022430A">
              <w:rPr>
                <w:rFonts w:eastAsia="Arial" w:cstheme="minorHAnsi"/>
                <w:lang w:eastAsia="en-GB"/>
              </w:rPr>
              <w:t xml:space="preserve">ittle </w:t>
            </w:r>
            <w:r w:rsidR="0022430A">
              <w:rPr>
                <w:rFonts w:eastAsia="Arial" w:cstheme="minorHAnsi"/>
                <w:lang w:eastAsia="en-GB"/>
              </w:rPr>
              <w:t>C</w:t>
            </w:r>
            <w:r w:rsidRPr="0022430A">
              <w:rPr>
                <w:rFonts w:eastAsia="Arial" w:cstheme="minorHAnsi"/>
                <w:lang w:eastAsia="en-GB"/>
              </w:rPr>
              <w:t>ook, fitness session</w:t>
            </w:r>
            <w:r w:rsidR="00ED5630" w:rsidRPr="0022430A">
              <w:rPr>
                <w:rFonts w:eastAsia="Arial" w:cstheme="minorHAnsi"/>
                <w:lang w:eastAsia="en-GB"/>
              </w:rPr>
              <w:t>s</w:t>
            </w:r>
            <w:r w:rsidRPr="0022430A">
              <w:rPr>
                <w:rFonts w:eastAsia="Arial" w:cstheme="minorHAnsi"/>
                <w:lang w:eastAsia="en-GB"/>
              </w:rPr>
              <w:t>, book bug, St. Andrews Day and Burns celebrations, Slow Pedagogy, Information sessions for families around ASD</w:t>
            </w:r>
          </w:p>
        </w:tc>
      </w:tr>
      <w:tr w:rsidR="00C62509" w:rsidRPr="007A0AE5" w14:paraId="085A8891" w14:textId="77777777" w:rsidTr="003C2313">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Mar>
              <w:left w:w="108" w:type="dxa"/>
              <w:right w:w="108" w:type="dxa"/>
            </w:tcMar>
          </w:tcPr>
          <w:p w14:paraId="080A25D8" w14:textId="77777777" w:rsidR="00C62509" w:rsidRPr="007A0AE5" w:rsidRDefault="00C62509" w:rsidP="003C2313">
            <w:pPr>
              <w:spacing w:after="0" w:line="240" w:lineRule="auto"/>
              <w:ind w:left="360"/>
              <w:rPr>
                <w:rFonts w:eastAsia="Arial" w:cs="Arial"/>
                <w:b/>
                <w:color w:val="0070C0"/>
                <w:lang w:eastAsia="en-GB"/>
              </w:rPr>
            </w:pPr>
            <w:r w:rsidRPr="007A0AE5">
              <w:rPr>
                <w:rFonts w:eastAsia="Arial" w:cs="Arial"/>
                <w:b/>
                <w:lang w:eastAsia="en-GB"/>
              </w:rPr>
              <w:t>Impact</w:t>
            </w:r>
          </w:p>
        </w:tc>
      </w:tr>
      <w:tr w:rsidR="00C62509" w:rsidRPr="007A0AE5" w14:paraId="0EB9C908" w14:textId="77777777" w:rsidTr="003C2313">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14:paraId="1244B7B1" w14:textId="04674318" w:rsidR="00ED5630" w:rsidRPr="00ED5630" w:rsidRDefault="00ED5630" w:rsidP="00ED5630">
            <w:pPr>
              <w:numPr>
                <w:ilvl w:val="0"/>
                <w:numId w:val="4"/>
              </w:numPr>
              <w:spacing w:after="0" w:line="240" w:lineRule="auto"/>
              <w:contextualSpacing/>
              <w:rPr>
                <w:rFonts w:eastAsia="Arial" w:cs="Arial"/>
                <w:lang w:eastAsia="en-GB"/>
              </w:rPr>
            </w:pPr>
            <w:r w:rsidRPr="00ED5630">
              <w:rPr>
                <w:rFonts w:eastAsia="Arial" w:cs="Arial"/>
                <w:lang w:eastAsia="en-GB"/>
              </w:rPr>
              <w:t xml:space="preserve">All have benefitted from training in interacting with children </w:t>
            </w:r>
            <w:r>
              <w:rPr>
                <w:rFonts w:eastAsia="Arial" w:cs="Arial"/>
                <w:lang w:eastAsia="en-GB"/>
              </w:rPr>
              <w:t>and are confident in using these skills to support interaction with children</w:t>
            </w:r>
          </w:p>
          <w:p w14:paraId="39C560F9" w14:textId="48679B8C" w:rsidR="00C62509" w:rsidRDefault="00C62509" w:rsidP="00C62509">
            <w:pPr>
              <w:numPr>
                <w:ilvl w:val="0"/>
                <w:numId w:val="4"/>
              </w:numPr>
              <w:spacing w:after="0" w:line="240" w:lineRule="auto"/>
              <w:contextualSpacing/>
              <w:rPr>
                <w:rFonts w:eastAsia="Arial" w:cs="Arial"/>
                <w:lang w:eastAsia="en-GB"/>
              </w:rPr>
            </w:pPr>
            <w:r>
              <w:rPr>
                <w:rFonts w:eastAsia="Arial" w:cs="Arial"/>
                <w:lang w:eastAsia="en-GB"/>
              </w:rPr>
              <w:t>Throughout the course of the session ‘</w:t>
            </w:r>
            <w:r w:rsidRPr="00287748">
              <w:rPr>
                <w:rFonts w:eastAsia="Arial" w:cs="Arial"/>
                <w:b/>
                <w:lang w:eastAsia="en-GB"/>
              </w:rPr>
              <w:t>Almost all’</w:t>
            </w:r>
            <w:r>
              <w:rPr>
                <w:rFonts w:eastAsia="Arial" w:cs="Arial"/>
                <w:lang w:eastAsia="en-GB"/>
              </w:rPr>
              <w:t xml:space="preserve"> families attended at least one event with the staff (closer to 95%)</w:t>
            </w:r>
          </w:p>
          <w:p w14:paraId="6ACB7EEF" w14:textId="1C3CDD26" w:rsidR="00C62509" w:rsidRDefault="00C62509" w:rsidP="00C62509">
            <w:pPr>
              <w:numPr>
                <w:ilvl w:val="0"/>
                <w:numId w:val="4"/>
              </w:numPr>
              <w:spacing w:after="0" w:line="240" w:lineRule="auto"/>
              <w:contextualSpacing/>
              <w:rPr>
                <w:rFonts w:eastAsia="Arial" w:cs="Arial"/>
                <w:lang w:eastAsia="en-GB"/>
              </w:rPr>
            </w:pPr>
            <w:r>
              <w:rPr>
                <w:rFonts w:eastAsia="Arial" w:cs="Arial"/>
                <w:lang w:eastAsia="en-GB"/>
              </w:rPr>
              <w:t>Fitness session</w:t>
            </w:r>
            <w:r w:rsidR="00ED5630">
              <w:rPr>
                <w:rFonts w:eastAsia="Arial" w:cs="Arial"/>
                <w:lang w:eastAsia="en-GB"/>
              </w:rPr>
              <w:t>s</w:t>
            </w:r>
            <w:r>
              <w:rPr>
                <w:rFonts w:eastAsia="Arial" w:cs="Arial"/>
                <w:lang w:eastAsia="en-GB"/>
              </w:rPr>
              <w:t xml:space="preserve"> were the most well attended with engagement being ‘</w:t>
            </w:r>
            <w:r w:rsidR="0022430A" w:rsidRPr="00287748">
              <w:rPr>
                <w:rFonts w:eastAsia="Arial" w:cs="Arial"/>
                <w:b/>
                <w:i/>
                <w:u w:val="single"/>
                <w:lang w:eastAsia="en-GB"/>
              </w:rPr>
              <w:t>Almost all</w:t>
            </w:r>
            <w:r w:rsidRPr="00287748">
              <w:rPr>
                <w:rFonts w:eastAsia="Arial" w:cs="Arial"/>
                <w:b/>
                <w:i/>
                <w:u w:val="single"/>
                <w:lang w:eastAsia="en-GB"/>
              </w:rPr>
              <w:t>’</w:t>
            </w:r>
            <w:r>
              <w:rPr>
                <w:rFonts w:eastAsia="Arial" w:cs="Arial"/>
                <w:lang w:eastAsia="en-GB"/>
              </w:rPr>
              <w:t xml:space="preserve"> children having family members in attendance</w:t>
            </w:r>
          </w:p>
          <w:p w14:paraId="50464900" w14:textId="643B0CD1" w:rsidR="00C62509" w:rsidRDefault="00C62509" w:rsidP="00C62509">
            <w:pPr>
              <w:numPr>
                <w:ilvl w:val="0"/>
                <w:numId w:val="4"/>
              </w:numPr>
              <w:spacing w:after="0" w:line="240" w:lineRule="auto"/>
              <w:contextualSpacing/>
              <w:rPr>
                <w:rFonts w:eastAsia="Arial" w:cs="Arial"/>
                <w:lang w:eastAsia="en-GB"/>
              </w:rPr>
            </w:pPr>
            <w:r>
              <w:rPr>
                <w:rFonts w:eastAsia="Arial" w:cs="Arial"/>
                <w:lang w:eastAsia="en-GB"/>
              </w:rPr>
              <w:t>‘</w:t>
            </w:r>
            <w:r w:rsidR="00ED5630">
              <w:rPr>
                <w:rFonts w:eastAsia="Arial" w:cs="Arial"/>
                <w:lang w:eastAsia="en-GB"/>
              </w:rPr>
              <w:t>Bi</w:t>
            </w:r>
            <w:r>
              <w:rPr>
                <w:rFonts w:eastAsia="Arial" w:cs="Arial"/>
                <w:lang w:eastAsia="en-GB"/>
              </w:rPr>
              <w:t>g Cook, Little Cook’ continued to be well attended with ‘</w:t>
            </w:r>
            <w:r w:rsidRPr="00287748">
              <w:rPr>
                <w:rFonts w:eastAsia="Arial" w:cs="Arial"/>
                <w:b/>
                <w:i/>
                <w:u w:val="single"/>
                <w:lang w:eastAsia="en-GB"/>
              </w:rPr>
              <w:t>Almost all’</w:t>
            </w:r>
            <w:r>
              <w:rPr>
                <w:rFonts w:eastAsia="Arial" w:cs="Arial"/>
                <w:lang w:eastAsia="en-GB"/>
              </w:rPr>
              <w:t xml:space="preserve"> children able to attend these sessions with a family member</w:t>
            </w:r>
          </w:p>
          <w:p w14:paraId="30EA6BAA" w14:textId="104CB0E7" w:rsidR="00C62509" w:rsidRDefault="00C62509" w:rsidP="00C62509">
            <w:pPr>
              <w:numPr>
                <w:ilvl w:val="0"/>
                <w:numId w:val="4"/>
              </w:numPr>
              <w:spacing w:after="0" w:line="240" w:lineRule="auto"/>
              <w:contextualSpacing/>
              <w:rPr>
                <w:rFonts w:eastAsia="Arial" w:cs="Arial"/>
                <w:lang w:eastAsia="en-GB"/>
              </w:rPr>
            </w:pPr>
            <w:r>
              <w:rPr>
                <w:rFonts w:eastAsia="Arial" w:cs="Arial"/>
                <w:lang w:eastAsia="en-GB"/>
              </w:rPr>
              <w:t>Feedback positive</w:t>
            </w:r>
            <w:r w:rsidR="00287748">
              <w:rPr>
                <w:rFonts w:eastAsia="Arial" w:cs="Arial"/>
                <w:lang w:eastAsia="en-GB"/>
              </w:rPr>
              <w:t xml:space="preserve"> was received for all who attended</w:t>
            </w:r>
          </w:p>
          <w:p w14:paraId="387BC55A" w14:textId="5743A75B" w:rsidR="00C62509" w:rsidRDefault="00C62509" w:rsidP="00C62509">
            <w:pPr>
              <w:numPr>
                <w:ilvl w:val="0"/>
                <w:numId w:val="4"/>
              </w:numPr>
              <w:spacing w:after="0" w:line="240" w:lineRule="auto"/>
              <w:contextualSpacing/>
              <w:rPr>
                <w:rFonts w:eastAsia="Arial" w:cs="Arial"/>
                <w:lang w:eastAsia="en-GB"/>
              </w:rPr>
            </w:pPr>
            <w:r>
              <w:rPr>
                <w:rFonts w:eastAsia="Arial" w:cs="Arial"/>
                <w:lang w:eastAsia="en-GB"/>
              </w:rPr>
              <w:t>In consultation with families we altered the times of sessions to coincide with the end of the school day (i.e. starting at 2:30) making accessing these sessions more convenient for families in terms of managing childcare</w:t>
            </w:r>
          </w:p>
          <w:p w14:paraId="597835C2" w14:textId="7D0B7177" w:rsidR="00C62509" w:rsidRPr="007A0AE5" w:rsidRDefault="00C62509" w:rsidP="00C62509">
            <w:pPr>
              <w:numPr>
                <w:ilvl w:val="0"/>
                <w:numId w:val="4"/>
              </w:numPr>
              <w:spacing w:after="0" w:line="240" w:lineRule="auto"/>
              <w:contextualSpacing/>
              <w:rPr>
                <w:rFonts w:eastAsia="Arial" w:cs="Arial"/>
                <w:lang w:eastAsia="en-GB"/>
              </w:rPr>
            </w:pPr>
            <w:r>
              <w:rPr>
                <w:rFonts w:eastAsia="Arial" w:cs="Arial"/>
                <w:lang w:eastAsia="en-GB"/>
              </w:rPr>
              <w:t>Lending library was re-established supported by families</w:t>
            </w:r>
            <w:r w:rsidR="00ED5630">
              <w:rPr>
                <w:rFonts w:eastAsia="Arial" w:cs="Arial"/>
                <w:lang w:eastAsia="en-GB"/>
              </w:rPr>
              <w:t>. ‘</w:t>
            </w:r>
            <w:r w:rsidR="00ED5630" w:rsidRPr="00287748">
              <w:rPr>
                <w:rFonts w:eastAsia="Arial" w:cs="Arial"/>
                <w:b/>
                <w:i/>
                <w:u w:val="single"/>
                <w:lang w:eastAsia="en-GB"/>
              </w:rPr>
              <w:t>All’</w:t>
            </w:r>
            <w:r w:rsidR="00ED5630">
              <w:rPr>
                <w:rFonts w:eastAsia="Arial" w:cs="Arial"/>
                <w:lang w:eastAsia="en-GB"/>
              </w:rPr>
              <w:t xml:space="preserve"> children have been able to be part of this.</w:t>
            </w:r>
          </w:p>
          <w:p w14:paraId="6107DDB0" w14:textId="77777777" w:rsidR="00B83498" w:rsidRDefault="00B83498" w:rsidP="00B83498">
            <w:pPr>
              <w:numPr>
                <w:ilvl w:val="0"/>
                <w:numId w:val="4"/>
              </w:numPr>
              <w:spacing w:after="0" w:line="240" w:lineRule="auto"/>
              <w:contextualSpacing/>
              <w:rPr>
                <w:rFonts w:eastAsia="Arial" w:cs="Arial"/>
                <w:lang w:eastAsia="en-GB"/>
              </w:rPr>
            </w:pPr>
            <w:r w:rsidRPr="00B83498">
              <w:rPr>
                <w:rFonts w:eastAsia="Arial" w:cs="Arial"/>
                <w:lang w:eastAsia="en-GB"/>
              </w:rPr>
              <w:t xml:space="preserve">The impact of the speech and language interventions used this session was measured using the Renfrew Word Finding vocabulary assessment. The results show that 82% of our ante pre-school children have a vocabulary score of within 6 months of their chronological age. </w:t>
            </w:r>
          </w:p>
          <w:p w14:paraId="21EFFC96" w14:textId="74790027" w:rsidR="00C62509" w:rsidRPr="007A0AE5" w:rsidRDefault="00B83498" w:rsidP="00B83498">
            <w:pPr>
              <w:numPr>
                <w:ilvl w:val="0"/>
                <w:numId w:val="4"/>
              </w:numPr>
              <w:spacing w:after="0" w:line="240" w:lineRule="auto"/>
              <w:contextualSpacing/>
              <w:rPr>
                <w:rFonts w:eastAsia="Arial" w:cs="Arial"/>
                <w:lang w:eastAsia="en-GB"/>
              </w:rPr>
            </w:pPr>
            <w:r w:rsidRPr="00B83498">
              <w:rPr>
                <w:rFonts w:eastAsia="Arial" w:cs="Arial"/>
                <w:lang w:eastAsia="en-GB"/>
              </w:rPr>
              <w:t>In addition to this 74% of our pre-school children are performing 6 months or above their chronological age – a 15% increase on the start of the session.</w:t>
            </w:r>
          </w:p>
        </w:tc>
      </w:tr>
      <w:tr w:rsidR="00C62509" w:rsidRPr="007A0AE5" w14:paraId="3144CC9E" w14:textId="77777777" w:rsidTr="003C2313">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Mar>
              <w:left w:w="108" w:type="dxa"/>
              <w:right w:w="108" w:type="dxa"/>
            </w:tcMar>
          </w:tcPr>
          <w:p w14:paraId="0861F6C6" w14:textId="77777777" w:rsidR="00C62509" w:rsidRPr="007A0AE5" w:rsidRDefault="00C62509" w:rsidP="003C2313">
            <w:pPr>
              <w:spacing w:after="0" w:line="240" w:lineRule="auto"/>
              <w:ind w:left="720"/>
              <w:rPr>
                <w:rFonts w:eastAsia="Arial" w:cs="Arial"/>
                <w:b/>
                <w:color w:val="0070C0"/>
                <w:lang w:eastAsia="en-GB"/>
              </w:rPr>
            </w:pPr>
            <w:r w:rsidRPr="007A0AE5">
              <w:rPr>
                <w:rFonts w:eastAsia="Arial" w:cs="Arial"/>
                <w:b/>
                <w:lang w:eastAsia="en-GB"/>
              </w:rPr>
              <w:t>Next Steps</w:t>
            </w:r>
          </w:p>
        </w:tc>
      </w:tr>
      <w:tr w:rsidR="00C62509" w:rsidRPr="007A0AE5" w14:paraId="2CE7F2CB" w14:textId="77777777" w:rsidTr="003C2313">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14:paraId="376A9633" w14:textId="36059F3B" w:rsidR="0022430A" w:rsidRPr="007A0AE5" w:rsidRDefault="0022430A" w:rsidP="0022430A">
            <w:pPr>
              <w:numPr>
                <w:ilvl w:val="0"/>
                <w:numId w:val="4"/>
              </w:numPr>
              <w:spacing w:after="0" w:line="240" w:lineRule="auto"/>
              <w:contextualSpacing/>
              <w:rPr>
                <w:rFonts w:eastAsia="Arial" w:cs="Arial"/>
                <w:lang w:eastAsia="en-GB"/>
              </w:rPr>
            </w:pPr>
            <w:r>
              <w:rPr>
                <w:rFonts w:eastAsia="Arial" w:cs="Arial"/>
                <w:lang w:eastAsia="en-GB"/>
              </w:rPr>
              <w:t>Continue to gather evidence to support ‘Diamond Award’ assessment arranged in conjunction with Speech and Language Therapist</w:t>
            </w:r>
          </w:p>
          <w:p w14:paraId="50D4E839" w14:textId="77777777" w:rsidR="00C62509" w:rsidRDefault="0022430A" w:rsidP="00C62509">
            <w:pPr>
              <w:numPr>
                <w:ilvl w:val="0"/>
                <w:numId w:val="4"/>
              </w:numPr>
              <w:spacing w:after="0" w:line="240" w:lineRule="auto"/>
              <w:contextualSpacing/>
              <w:rPr>
                <w:rFonts w:eastAsia="Arial" w:cs="Arial"/>
                <w:lang w:eastAsia="en-GB"/>
              </w:rPr>
            </w:pPr>
            <w:r>
              <w:rPr>
                <w:rFonts w:eastAsia="Arial" w:cs="Arial"/>
                <w:lang w:eastAsia="en-GB"/>
              </w:rPr>
              <w:t xml:space="preserve">Continue to offer more opportunities for families </w:t>
            </w:r>
          </w:p>
          <w:p w14:paraId="7C74EE53" w14:textId="03B730D5" w:rsidR="0022430A" w:rsidRPr="007A0AE5" w:rsidRDefault="0022430A" w:rsidP="00C62509">
            <w:pPr>
              <w:numPr>
                <w:ilvl w:val="0"/>
                <w:numId w:val="4"/>
              </w:numPr>
              <w:spacing w:after="0" w:line="240" w:lineRule="auto"/>
              <w:contextualSpacing/>
              <w:rPr>
                <w:rFonts w:eastAsia="Arial" w:cs="Arial"/>
                <w:lang w:eastAsia="en-GB"/>
              </w:rPr>
            </w:pPr>
            <w:r>
              <w:rPr>
                <w:rFonts w:eastAsia="Arial" w:cs="Arial"/>
                <w:lang w:eastAsia="en-GB"/>
              </w:rPr>
              <w:t>Continue to consult with parents regarding the needs of the families.  Use information gathered to provide appropriate workshops to reflect the needs of the current c</w:t>
            </w:r>
            <w:r w:rsidR="00287748">
              <w:rPr>
                <w:rFonts w:eastAsia="Arial" w:cs="Arial"/>
                <w:lang w:eastAsia="en-GB"/>
              </w:rPr>
              <w:t>hildren/families within the set</w:t>
            </w:r>
            <w:r>
              <w:rPr>
                <w:rFonts w:eastAsia="Arial" w:cs="Arial"/>
                <w:lang w:eastAsia="en-GB"/>
              </w:rPr>
              <w:t>ting</w:t>
            </w:r>
          </w:p>
        </w:tc>
      </w:tr>
    </w:tbl>
    <w:p w14:paraId="24CBE374" w14:textId="3CE198E8" w:rsidR="00C62509" w:rsidRDefault="00C62509" w:rsidP="00931C1F">
      <w:pPr>
        <w:tabs>
          <w:tab w:val="left" w:pos="903"/>
        </w:tabs>
        <w:rPr>
          <w:rFonts w:ascii="Arial" w:eastAsia="Arial" w:hAnsi="Arial" w:cs="Arial"/>
          <w:b/>
          <w:color w:val="0070C0"/>
          <w:sz w:val="24"/>
        </w:rPr>
      </w:pPr>
    </w:p>
    <w:p w14:paraId="35B3C5DD" w14:textId="4CBA70FF" w:rsidR="00C62509" w:rsidRDefault="00C62509" w:rsidP="00931C1F">
      <w:pPr>
        <w:tabs>
          <w:tab w:val="left" w:pos="903"/>
        </w:tabs>
        <w:rPr>
          <w:rFonts w:ascii="Arial" w:eastAsia="Arial" w:hAnsi="Arial" w:cs="Arial"/>
          <w:b/>
          <w:color w:val="0070C0"/>
          <w:sz w:val="24"/>
        </w:rPr>
      </w:pPr>
    </w:p>
    <w:p w14:paraId="278DCBF1" w14:textId="05D5A636" w:rsidR="00C62509" w:rsidRDefault="00C62509" w:rsidP="00931C1F">
      <w:pPr>
        <w:tabs>
          <w:tab w:val="left" w:pos="903"/>
        </w:tabs>
        <w:rPr>
          <w:rFonts w:ascii="Arial" w:eastAsia="Arial" w:hAnsi="Arial" w:cs="Arial"/>
          <w:b/>
          <w:color w:val="0070C0"/>
          <w:sz w:val="24"/>
        </w:rPr>
      </w:pPr>
    </w:p>
    <w:p w14:paraId="705607EF" w14:textId="77777777" w:rsidR="00C62509" w:rsidRDefault="00C62509" w:rsidP="00931C1F">
      <w:pPr>
        <w:tabs>
          <w:tab w:val="left" w:pos="903"/>
        </w:tabs>
        <w:rPr>
          <w:rFonts w:ascii="Arial" w:eastAsia="Arial" w:hAnsi="Arial" w:cs="Arial"/>
          <w:b/>
          <w:color w:val="0070C0"/>
          <w:sz w:val="24"/>
        </w:rPr>
      </w:pPr>
    </w:p>
    <w:p w14:paraId="06C3731D" w14:textId="77777777" w:rsidR="00931C1F" w:rsidRPr="00FE66FC" w:rsidRDefault="00931C1F" w:rsidP="00931C1F">
      <w:pPr>
        <w:tabs>
          <w:tab w:val="left" w:pos="903"/>
        </w:tabs>
        <w:rPr>
          <w:rFonts w:ascii="Arial" w:eastAsia="Arial" w:hAnsi="Arial" w:cs="Arial"/>
          <w:b/>
          <w:color w:val="002060"/>
          <w:sz w:val="24"/>
        </w:rPr>
      </w:pPr>
      <w:r w:rsidRPr="00FE66FC">
        <w:rPr>
          <w:rFonts w:ascii="Arial" w:eastAsia="Arial" w:hAnsi="Arial" w:cs="Arial"/>
          <w:b/>
          <w:color w:val="002060"/>
          <w:sz w:val="24"/>
        </w:rPr>
        <w:t>Section 3</w:t>
      </w:r>
    </w:p>
    <w:tbl>
      <w:tblPr>
        <w:tblW w:w="9180" w:type="dxa"/>
        <w:tblLayout w:type="fixed"/>
        <w:tblCellMar>
          <w:left w:w="10" w:type="dxa"/>
          <w:right w:w="10" w:type="dxa"/>
        </w:tblCellMar>
        <w:tblLook w:val="0000" w:firstRow="0" w:lastRow="0" w:firstColumn="0" w:lastColumn="0" w:noHBand="0" w:noVBand="0"/>
      </w:tblPr>
      <w:tblGrid>
        <w:gridCol w:w="9180"/>
      </w:tblGrid>
      <w:tr w:rsidR="00931C1F" w14:paraId="7D91564E" w14:textId="77777777" w:rsidTr="00931C1F">
        <w:trPr>
          <w:trHeight w:val="1"/>
        </w:trPr>
        <w:tc>
          <w:tcPr>
            <w:tcW w:w="9180" w:type="dxa"/>
            <w:tcBorders>
              <w:top w:val="single" w:sz="4" w:space="0" w:color="000000"/>
              <w:left w:val="single" w:sz="4" w:space="0" w:color="000000"/>
              <w:bottom w:val="single" w:sz="4" w:space="0" w:color="000000"/>
              <w:right w:val="single" w:sz="4" w:space="0" w:color="000000"/>
            </w:tcBorders>
            <w:shd w:val="clear" w:color="auto" w:fill="D9E2F3"/>
            <w:tcMar>
              <w:left w:w="108" w:type="dxa"/>
              <w:right w:w="108" w:type="dxa"/>
            </w:tcMar>
          </w:tcPr>
          <w:p w14:paraId="1323D45D" w14:textId="16C6B6A6" w:rsidR="00931C1F" w:rsidRDefault="00931C1F" w:rsidP="007E4CE6">
            <w:pPr>
              <w:tabs>
                <w:tab w:val="left" w:pos="903"/>
              </w:tabs>
              <w:spacing w:after="0" w:line="240" w:lineRule="auto"/>
              <w:rPr>
                <w:rFonts w:ascii="Arial" w:eastAsia="Arial" w:hAnsi="Arial" w:cs="Arial"/>
                <w:b/>
                <w:sz w:val="24"/>
              </w:rPr>
            </w:pPr>
            <w:r>
              <w:rPr>
                <w:rFonts w:ascii="Arial" w:eastAsia="Arial" w:hAnsi="Arial" w:cs="Arial"/>
                <w:b/>
                <w:sz w:val="24"/>
              </w:rPr>
              <w:t xml:space="preserve">Key priorities for School Improvement Planning </w:t>
            </w:r>
            <w:r w:rsidRPr="00286656">
              <w:rPr>
                <w:rFonts w:ascii="Arial" w:eastAsia="Arial" w:hAnsi="Arial" w:cs="Arial"/>
                <w:b/>
                <w:color w:val="0070C0"/>
                <w:sz w:val="24"/>
              </w:rPr>
              <w:t>20</w:t>
            </w:r>
            <w:r>
              <w:rPr>
                <w:rFonts w:ascii="Arial" w:eastAsia="Arial" w:hAnsi="Arial" w:cs="Arial"/>
                <w:b/>
                <w:color w:val="0070C0"/>
                <w:sz w:val="24"/>
              </w:rPr>
              <w:t>2</w:t>
            </w:r>
            <w:r w:rsidR="00835E3C">
              <w:rPr>
                <w:rFonts w:ascii="Arial" w:eastAsia="Arial" w:hAnsi="Arial" w:cs="Arial"/>
                <w:b/>
                <w:color w:val="0070C0"/>
                <w:sz w:val="24"/>
              </w:rPr>
              <w:t>3</w:t>
            </w:r>
            <w:r w:rsidRPr="00286656">
              <w:rPr>
                <w:rFonts w:ascii="Arial" w:eastAsia="Arial" w:hAnsi="Arial" w:cs="Arial"/>
                <w:b/>
                <w:color w:val="0070C0"/>
                <w:sz w:val="24"/>
              </w:rPr>
              <w:t>- 202</w:t>
            </w:r>
            <w:r w:rsidR="00835E3C">
              <w:rPr>
                <w:rFonts w:ascii="Arial" w:eastAsia="Arial" w:hAnsi="Arial" w:cs="Arial"/>
                <w:b/>
                <w:color w:val="0070C0"/>
                <w:sz w:val="24"/>
              </w:rPr>
              <w:t>4</w:t>
            </w:r>
          </w:p>
          <w:p w14:paraId="6096A96F" w14:textId="77777777" w:rsidR="00931C1F" w:rsidRPr="00364204" w:rsidRDefault="00931C1F" w:rsidP="007E4CE6">
            <w:pPr>
              <w:tabs>
                <w:tab w:val="left" w:pos="903"/>
              </w:tabs>
              <w:spacing w:after="0" w:line="240" w:lineRule="auto"/>
              <w:rPr>
                <w:rFonts w:ascii="Arial" w:eastAsia="Arial" w:hAnsi="Arial" w:cs="Arial"/>
                <w:b/>
                <w:iCs/>
                <w:sz w:val="24"/>
                <w:szCs w:val="24"/>
              </w:rPr>
            </w:pPr>
            <w:r w:rsidRPr="00364204">
              <w:rPr>
                <w:rFonts w:ascii="Arial" w:eastAsia="Arial" w:hAnsi="Arial" w:cs="Arial"/>
                <w:iCs/>
                <w:color w:val="000000"/>
                <w:sz w:val="24"/>
                <w:szCs w:val="24"/>
              </w:rPr>
              <w:t>This section should articulate with the school improvement plan for the forthcoming session or plan cycle. It should focus on a small number of key improvement priorities which will be expressed as outcomes for learners (as they will appear on the strategic overview of the new improvement plan).</w:t>
            </w:r>
          </w:p>
          <w:p w14:paraId="0EEEE344" w14:textId="77777777" w:rsidR="00931C1F" w:rsidRDefault="00931C1F" w:rsidP="007E4CE6">
            <w:pPr>
              <w:tabs>
                <w:tab w:val="left" w:pos="903"/>
              </w:tabs>
              <w:spacing w:after="0" w:line="240" w:lineRule="auto"/>
            </w:pPr>
          </w:p>
        </w:tc>
      </w:tr>
      <w:tr w:rsidR="00931C1F" w14:paraId="48309721" w14:textId="77777777" w:rsidTr="00931C1F">
        <w:trPr>
          <w:trHeight w:val="1"/>
        </w:trPr>
        <w:tc>
          <w:tcPr>
            <w:tcW w:w="91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4256F7" w14:textId="17012FE9" w:rsidR="0014389F" w:rsidRPr="007136BE" w:rsidRDefault="00B45687" w:rsidP="007E4CE6">
            <w:pPr>
              <w:tabs>
                <w:tab w:val="left" w:pos="903"/>
              </w:tabs>
              <w:spacing w:after="0" w:line="240" w:lineRule="auto"/>
              <w:rPr>
                <w:rFonts w:asciiTheme="majorHAnsi" w:eastAsia="Arial" w:hAnsiTheme="majorHAnsi" w:cs="Arial"/>
                <w:b/>
                <w:sz w:val="24"/>
                <w:u w:val="single"/>
              </w:rPr>
            </w:pPr>
            <w:r>
              <w:rPr>
                <w:rFonts w:asciiTheme="majorHAnsi" w:eastAsia="Arial" w:hAnsiTheme="majorHAnsi" w:cs="Arial"/>
                <w:b/>
                <w:sz w:val="24"/>
                <w:u w:val="single"/>
              </w:rPr>
              <w:t>2.3 Learning, teaching and assessment</w:t>
            </w:r>
          </w:p>
          <w:p w14:paraId="4BA8EDCA" w14:textId="57801BBB" w:rsidR="00931C1F" w:rsidRPr="008E01A9" w:rsidRDefault="00F340A1" w:rsidP="008E01A9">
            <w:pPr>
              <w:pStyle w:val="ListParagraph"/>
              <w:numPr>
                <w:ilvl w:val="0"/>
                <w:numId w:val="7"/>
              </w:numPr>
              <w:tabs>
                <w:tab w:val="left" w:pos="903"/>
              </w:tabs>
              <w:spacing w:after="0" w:line="240" w:lineRule="auto"/>
              <w:rPr>
                <w:rFonts w:asciiTheme="majorHAnsi" w:eastAsia="Arial" w:hAnsiTheme="majorHAnsi" w:cs="Arial"/>
                <w:sz w:val="24"/>
              </w:rPr>
            </w:pPr>
            <w:r>
              <w:rPr>
                <w:rFonts w:asciiTheme="majorHAnsi" w:eastAsia="Arial" w:hAnsiTheme="majorHAnsi" w:cs="Arial"/>
                <w:sz w:val="24"/>
              </w:rPr>
              <w:t>Establish</w:t>
            </w:r>
            <w:r w:rsidR="00B45687">
              <w:rPr>
                <w:rFonts w:asciiTheme="majorHAnsi" w:eastAsia="Arial" w:hAnsiTheme="majorHAnsi" w:cs="Arial"/>
                <w:sz w:val="24"/>
              </w:rPr>
              <w:t xml:space="preserve"> a ‘</w:t>
            </w:r>
            <w:proofErr w:type="spellStart"/>
            <w:r w:rsidR="00B45687">
              <w:rPr>
                <w:rFonts w:asciiTheme="majorHAnsi" w:eastAsia="Arial" w:hAnsiTheme="majorHAnsi" w:cs="Arial"/>
                <w:sz w:val="24"/>
              </w:rPr>
              <w:t>Bantaskin</w:t>
            </w:r>
            <w:proofErr w:type="spellEnd"/>
            <w:r w:rsidR="00B45687">
              <w:rPr>
                <w:rFonts w:asciiTheme="majorHAnsi" w:eastAsia="Arial" w:hAnsiTheme="majorHAnsi" w:cs="Arial"/>
                <w:sz w:val="24"/>
              </w:rPr>
              <w:t xml:space="preserve"> Standard’ (Learning and teaching policy)</w:t>
            </w:r>
          </w:p>
          <w:p w14:paraId="6DB162FA" w14:textId="692CAEB2" w:rsidR="0014389F" w:rsidRPr="007136BE" w:rsidRDefault="0014389F" w:rsidP="0014389F">
            <w:pPr>
              <w:pStyle w:val="ListParagraph"/>
              <w:numPr>
                <w:ilvl w:val="0"/>
                <w:numId w:val="7"/>
              </w:numPr>
              <w:tabs>
                <w:tab w:val="left" w:pos="903"/>
              </w:tabs>
              <w:spacing w:after="0" w:line="240" w:lineRule="auto"/>
              <w:rPr>
                <w:rFonts w:asciiTheme="majorHAnsi" w:eastAsia="Arial" w:hAnsiTheme="majorHAnsi" w:cs="Arial"/>
                <w:sz w:val="24"/>
              </w:rPr>
            </w:pPr>
            <w:r w:rsidRPr="007136BE">
              <w:rPr>
                <w:rFonts w:asciiTheme="majorHAnsi" w:eastAsia="Arial" w:hAnsiTheme="majorHAnsi" w:cs="Arial"/>
                <w:sz w:val="24"/>
              </w:rPr>
              <w:t xml:space="preserve">Review </w:t>
            </w:r>
            <w:r w:rsidR="00F340A1">
              <w:rPr>
                <w:rFonts w:asciiTheme="majorHAnsi" w:eastAsia="Arial" w:hAnsiTheme="majorHAnsi" w:cs="Arial"/>
                <w:sz w:val="24"/>
              </w:rPr>
              <w:t>reading provision – resources, pedagogy, pressure points, assessment</w:t>
            </w:r>
          </w:p>
          <w:p w14:paraId="19B9B70B" w14:textId="2C289E6B" w:rsidR="008E01A9" w:rsidRPr="00F340A1" w:rsidRDefault="00F340A1" w:rsidP="008E01A9">
            <w:pPr>
              <w:pStyle w:val="ListParagraph"/>
              <w:numPr>
                <w:ilvl w:val="0"/>
                <w:numId w:val="7"/>
              </w:numPr>
              <w:tabs>
                <w:tab w:val="left" w:pos="903"/>
              </w:tabs>
              <w:spacing w:after="0" w:line="240" w:lineRule="auto"/>
              <w:rPr>
                <w:rFonts w:asciiTheme="majorHAnsi" w:eastAsia="Arial" w:hAnsiTheme="majorHAnsi" w:cs="Arial"/>
                <w:sz w:val="24"/>
              </w:rPr>
            </w:pPr>
            <w:r>
              <w:rPr>
                <w:rFonts w:asciiTheme="majorHAnsi" w:eastAsia="Arial" w:hAnsiTheme="majorHAnsi" w:cs="Arial"/>
                <w:sz w:val="24"/>
              </w:rPr>
              <w:t>Moderation- using</w:t>
            </w:r>
            <w:r w:rsidR="00653AFB">
              <w:rPr>
                <w:rFonts w:asciiTheme="majorHAnsi" w:eastAsia="Arial" w:hAnsiTheme="majorHAnsi" w:cs="Arial"/>
                <w:sz w:val="24"/>
              </w:rPr>
              <w:t xml:space="preserve"> Falkirk Council structure of m</w:t>
            </w:r>
            <w:r w:rsidR="0014389F" w:rsidRPr="007136BE">
              <w:rPr>
                <w:rFonts w:asciiTheme="majorHAnsi" w:eastAsia="Arial" w:hAnsiTheme="majorHAnsi" w:cs="Arial"/>
                <w:sz w:val="24"/>
              </w:rPr>
              <w:t>oderation of Learning, teaching and assessment</w:t>
            </w:r>
            <w:r>
              <w:rPr>
                <w:rFonts w:asciiTheme="majorHAnsi" w:eastAsia="Arial" w:hAnsiTheme="majorHAnsi" w:cs="Arial"/>
                <w:sz w:val="24"/>
              </w:rPr>
              <w:t xml:space="preserve"> AND moderation across the cluster with a focus on teaching of writing</w:t>
            </w:r>
          </w:p>
          <w:p w14:paraId="417848C9" w14:textId="77777777" w:rsidR="0014389F" w:rsidRPr="007136BE" w:rsidRDefault="0014389F" w:rsidP="007E4CE6">
            <w:pPr>
              <w:tabs>
                <w:tab w:val="left" w:pos="903"/>
              </w:tabs>
              <w:spacing w:after="0" w:line="240" w:lineRule="auto"/>
              <w:rPr>
                <w:rFonts w:asciiTheme="majorHAnsi" w:eastAsia="Arial" w:hAnsiTheme="majorHAnsi" w:cs="Arial"/>
                <w:sz w:val="24"/>
              </w:rPr>
            </w:pPr>
          </w:p>
          <w:p w14:paraId="6DAE8A66" w14:textId="492E2AAA" w:rsidR="0014389F" w:rsidRPr="007136BE" w:rsidRDefault="00B45687" w:rsidP="007E4CE6">
            <w:pPr>
              <w:tabs>
                <w:tab w:val="left" w:pos="903"/>
              </w:tabs>
              <w:spacing w:after="0" w:line="240" w:lineRule="auto"/>
              <w:rPr>
                <w:rFonts w:asciiTheme="majorHAnsi" w:eastAsia="Arial" w:hAnsiTheme="majorHAnsi" w:cs="Arial"/>
                <w:b/>
                <w:sz w:val="24"/>
                <w:u w:val="single"/>
              </w:rPr>
            </w:pPr>
            <w:r>
              <w:rPr>
                <w:rFonts w:asciiTheme="majorHAnsi" w:eastAsia="Arial" w:hAnsiTheme="majorHAnsi" w:cs="Arial"/>
                <w:b/>
                <w:sz w:val="24"/>
                <w:u w:val="single"/>
              </w:rPr>
              <w:t>Inclusion and equality</w:t>
            </w:r>
          </w:p>
          <w:p w14:paraId="79022E3E" w14:textId="76280B14" w:rsidR="0014389F" w:rsidRPr="007136BE" w:rsidRDefault="00B45687" w:rsidP="0014389F">
            <w:pPr>
              <w:pStyle w:val="ListParagraph"/>
              <w:numPr>
                <w:ilvl w:val="0"/>
                <w:numId w:val="8"/>
              </w:numPr>
              <w:tabs>
                <w:tab w:val="left" w:pos="903"/>
              </w:tabs>
              <w:spacing w:after="0" w:line="240" w:lineRule="auto"/>
              <w:rPr>
                <w:rFonts w:asciiTheme="majorHAnsi" w:eastAsia="Arial" w:hAnsiTheme="majorHAnsi" w:cs="Arial"/>
                <w:sz w:val="24"/>
              </w:rPr>
            </w:pPr>
            <w:r>
              <w:rPr>
                <w:rFonts w:asciiTheme="majorHAnsi" w:eastAsia="Arial" w:hAnsiTheme="majorHAnsi" w:cs="Arial"/>
                <w:sz w:val="24"/>
              </w:rPr>
              <w:t>PDSA with a focus on inclusion in each classroom</w:t>
            </w:r>
          </w:p>
          <w:p w14:paraId="1DD32E22" w14:textId="69CE057C" w:rsidR="0014389F" w:rsidRPr="007136BE" w:rsidRDefault="0014389F" w:rsidP="0014389F">
            <w:pPr>
              <w:pStyle w:val="ListParagraph"/>
              <w:numPr>
                <w:ilvl w:val="0"/>
                <w:numId w:val="8"/>
              </w:numPr>
              <w:tabs>
                <w:tab w:val="left" w:pos="903"/>
              </w:tabs>
              <w:spacing w:after="0" w:line="240" w:lineRule="auto"/>
              <w:rPr>
                <w:rFonts w:asciiTheme="majorHAnsi" w:eastAsia="Arial" w:hAnsiTheme="majorHAnsi" w:cs="Arial"/>
                <w:sz w:val="24"/>
              </w:rPr>
            </w:pPr>
            <w:r w:rsidRPr="007136BE">
              <w:rPr>
                <w:rFonts w:asciiTheme="majorHAnsi" w:eastAsia="Arial" w:hAnsiTheme="majorHAnsi" w:cs="Arial"/>
                <w:sz w:val="24"/>
              </w:rPr>
              <w:t xml:space="preserve">Apply for </w:t>
            </w:r>
            <w:r w:rsidR="00B45687">
              <w:rPr>
                <w:rFonts w:asciiTheme="majorHAnsi" w:eastAsia="Arial" w:hAnsiTheme="majorHAnsi" w:cs="Arial"/>
                <w:sz w:val="24"/>
              </w:rPr>
              <w:t>Silver</w:t>
            </w:r>
            <w:r w:rsidRPr="007136BE">
              <w:rPr>
                <w:rFonts w:asciiTheme="majorHAnsi" w:eastAsia="Arial" w:hAnsiTheme="majorHAnsi" w:cs="Arial"/>
                <w:sz w:val="24"/>
              </w:rPr>
              <w:t xml:space="preserve"> RRSA award</w:t>
            </w:r>
          </w:p>
          <w:p w14:paraId="0DE6E9DF" w14:textId="3AB91287" w:rsidR="0014389F" w:rsidRPr="007136BE" w:rsidRDefault="00B45687" w:rsidP="0014389F">
            <w:pPr>
              <w:pStyle w:val="ListParagraph"/>
              <w:numPr>
                <w:ilvl w:val="0"/>
                <w:numId w:val="8"/>
              </w:numPr>
              <w:tabs>
                <w:tab w:val="left" w:pos="903"/>
              </w:tabs>
              <w:spacing w:after="0" w:line="240" w:lineRule="auto"/>
              <w:rPr>
                <w:rFonts w:asciiTheme="majorHAnsi" w:eastAsia="Arial" w:hAnsiTheme="majorHAnsi" w:cs="Arial"/>
                <w:sz w:val="24"/>
              </w:rPr>
            </w:pPr>
            <w:r>
              <w:rPr>
                <w:rFonts w:asciiTheme="majorHAnsi" w:eastAsia="Arial" w:hAnsiTheme="majorHAnsi" w:cs="Arial"/>
                <w:sz w:val="24"/>
              </w:rPr>
              <w:t>Further d</w:t>
            </w:r>
            <w:r w:rsidR="0014389F" w:rsidRPr="007136BE">
              <w:rPr>
                <w:rFonts w:asciiTheme="majorHAnsi" w:eastAsia="Arial" w:hAnsiTheme="majorHAnsi" w:cs="Arial"/>
                <w:sz w:val="24"/>
              </w:rPr>
              <w:t xml:space="preserve">evelop </w:t>
            </w:r>
            <w:r>
              <w:rPr>
                <w:rFonts w:asciiTheme="majorHAnsi" w:eastAsia="Arial" w:hAnsiTheme="majorHAnsi" w:cs="Arial"/>
                <w:sz w:val="24"/>
              </w:rPr>
              <w:t>our</w:t>
            </w:r>
            <w:r w:rsidR="0014389F" w:rsidRPr="007136BE">
              <w:rPr>
                <w:rFonts w:asciiTheme="majorHAnsi" w:eastAsia="Arial" w:hAnsiTheme="majorHAnsi" w:cs="Arial"/>
                <w:sz w:val="24"/>
              </w:rPr>
              <w:t xml:space="preserve"> behaviour/relationships policy to support all pupils </w:t>
            </w:r>
            <w:r>
              <w:rPr>
                <w:rFonts w:asciiTheme="majorHAnsi" w:eastAsia="Arial" w:hAnsiTheme="majorHAnsi" w:cs="Arial"/>
                <w:sz w:val="24"/>
              </w:rPr>
              <w:t>and link with nurturing principles</w:t>
            </w:r>
          </w:p>
          <w:p w14:paraId="7D41F309" w14:textId="77777777" w:rsidR="0014389F" w:rsidRPr="007136BE" w:rsidRDefault="0014389F" w:rsidP="0014389F">
            <w:pPr>
              <w:tabs>
                <w:tab w:val="left" w:pos="903"/>
              </w:tabs>
              <w:spacing w:after="0" w:line="240" w:lineRule="auto"/>
              <w:rPr>
                <w:rFonts w:asciiTheme="majorHAnsi" w:eastAsia="Arial" w:hAnsiTheme="majorHAnsi" w:cs="Arial"/>
                <w:sz w:val="24"/>
              </w:rPr>
            </w:pPr>
          </w:p>
          <w:p w14:paraId="5D0EE92A" w14:textId="6A5941E6" w:rsidR="0014389F" w:rsidRPr="007136BE" w:rsidRDefault="0014389F" w:rsidP="0014389F">
            <w:pPr>
              <w:tabs>
                <w:tab w:val="left" w:pos="903"/>
              </w:tabs>
              <w:spacing w:after="0" w:line="240" w:lineRule="auto"/>
              <w:rPr>
                <w:rFonts w:asciiTheme="majorHAnsi" w:eastAsia="Arial" w:hAnsiTheme="majorHAnsi" w:cs="Arial"/>
                <w:b/>
                <w:sz w:val="24"/>
                <w:u w:val="single"/>
              </w:rPr>
            </w:pPr>
            <w:r w:rsidRPr="007136BE">
              <w:rPr>
                <w:rFonts w:asciiTheme="majorHAnsi" w:eastAsia="Arial" w:hAnsiTheme="majorHAnsi" w:cs="Arial"/>
                <w:b/>
                <w:sz w:val="24"/>
                <w:u w:val="single"/>
              </w:rPr>
              <w:t>Curricular development</w:t>
            </w:r>
          </w:p>
          <w:p w14:paraId="2AB7372D" w14:textId="085D34F2" w:rsidR="00931C1F" w:rsidRPr="007136BE" w:rsidRDefault="006F7C25" w:rsidP="006F7C25">
            <w:pPr>
              <w:pStyle w:val="ListParagraph"/>
              <w:numPr>
                <w:ilvl w:val="0"/>
                <w:numId w:val="9"/>
              </w:numPr>
              <w:tabs>
                <w:tab w:val="left" w:pos="903"/>
              </w:tabs>
              <w:spacing w:after="0" w:line="240" w:lineRule="auto"/>
              <w:rPr>
                <w:rFonts w:asciiTheme="majorHAnsi" w:eastAsia="Arial" w:hAnsiTheme="majorHAnsi" w:cs="Arial"/>
                <w:sz w:val="24"/>
              </w:rPr>
            </w:pPr>
            <w:r w:rsidRPr="007136BE">
              <w:rPr>
                <w:rFonts w:asciiTheme="majorHAnsi" w:eastAsia="Arial" w:hAnsiTheme="majorHAnsi" w:cs="Arial"/>
                <w:sz w:val="24"/>
              </w:rPr>
              <w:t>Progressive skills planners</w:t>
            </w:r>
            <w:r w:rsidR="00B45687">
              <w:rPr>
                <w:rFonts w:asciiTheme="majorHAnsi" w:eastAsia="Arial" w:hAnsiTheme="majorHAnsi" w:cs="Arial"/>
                <w:sz w:val="24"/>
              </w:rPr>
              <w:t xml:space="preserve"> for</w:t>
            </w:r>
            <w:r w:rsidRPr="007136BE">
              <w:rPr>
                <w:rFonts w:asciiTheme="majorHAnsi" w:eastAsia="Arial" w:hAnsiTheme="majorHAnsi" w:cs="Arial"/>
                <w:sz w:val="24"/>
              </w:rPr>
              <w:t xml:space="preserve"> Expressive Arts</w:t>
            </w:r>
          </w:p>
          <w:p w14:paraId="0C00B1BD" w14:textId="7C0F3BA8" w:rsidR="00364204" w:rsidRDefault="006F7C25" w:rsidP="007E4CE6">
            <w:pPr>
              <w:pStyle w:val="ListParagraph"/>
              <w:numPr>
                <w:ilvl w:val="0"/>
                <w:numId w:val="9"/>
              </w:numPr>
              <w:tabs>
                <w:tab w:val="left" w:pos="903"/>
              </w:tabs>
              <w:spacing w:after="0" w:line="240" w:lineRule="auto"/>
              <w:rPr>
                <w:rFonts w:asciiTheme="majorHAnsi" w:eastAsia="Arial" w:hAnsiTheme="majorHAnsi" w:cs="Arial"/>
                <w:sz w:val="24"/>
              </w:rPr>
            </w:pPr>
            <w:r w:rsidRPr="007136BE">
              <w:rPr>
                <w:rFonts w:asciiTheme="majorHAnsi" w:eastAsia="Arial" w:hAnsiTheme="majorHAnsi" w:cs="Arial"/>
                <w:sz w:val="24"/>
              </w:rPr>
              <w:t xml:space="preserve">Initial development of ‘Purposeful Play’ </w:t>
            </w:r>
            <w:r w:rsidR="00B45687">
              <w:rPr>
                <w:rFonts w:asciiTheme="majorHAnsi" w:eastAsia="Arial" w:hAnsiTheme="majorHAnsi" w:cs="Arial"/>
                <w:sz w:val="24"/>
              </w:rPr>
              <w:t xml:space="preserve">/ ‘Play is the Way’ </w:t>
            </w:r>
            <w:r w:rsidRPr="007136BE">
              <w:rPr>
                <w:rFonts w:asciiTheme="majorHAnsi" w:eastAsia="Arial" w:hAnsiTheme="majorHAnsi" w:cs="Arial"/>
                <w:sz w:val="24"/>
              </w:rPr>
              <w:t>to support learning, teaching and assessment in the Early Years</w:t>
            </w:r>
          </w:p>
          <w:p w14:paraId="4CFB88FE" w14:textId="57ADEDC3" w:rsidR="00B45687" w:rsidRPr="007136BE" w:rsidRDefault="00B45687" w:rsidP="007E4CE6">
            <w:pPr>
              <w:pStyle w:val="ListParagraph"/>
              <w:numPr>
                <w:ilvl w:val="0"/>
                <w:numId w:val="9"/>
              </w:numPr>
              <w:tabs>
                <w:tab w:val="left" w:pos="903"/>
              </w:tabs>
              <w:spacing w:after="0" w:line="240" w:lineRule="auto"/>
              <w:rPr>
                <w:rFonts w:asciiTheme="majorHAnsi" w:eastAsia="Arial" w:hAnsiTheme="majorHAnsi" w:cs="Arial"/>
                <w:sz w:val="24"/>
              </w:rPr>
            </w:pPr>
            <w:r>
              <w:rPr>
                <w:rFonts w:asciiTheme="majorHAnsi" w:eastAsia="Arial" w:hAnsiTheme="majorHAnsi" w:cs="Arial"/>
                <w:sz w:val="24"/>
              </w:rPr>
              <w:t>Review of our curriculum rationale and the curriculum that is offered across the school, the connections, context and links across areas</w:t>
            </w:r>
          </w:p>
          <w:p w14:paraId="0D4080F6" w14:textId="7EA00E71" w:rsidR="00364204" w:rsidRDefault="00364204" w:rsidP="007E4CE6">
            <w:pPr>
              <w:tabs>
                <w:tab w:val="left" w:pos="903"/>
              </w:tabs>
              <w:spacing w:after="0" w:line="240" w:lineRule="auto"/>
              <w:rPr>
                <w:rFonts w:ascii="Arial" w:eastAsia="Arial" w:hAnsi="Arial" w:cs="Arial"/>
                <w:sz w:val="24"/>
              </w:rPr>
            </w:pPr>
          </w:p>
          <w:p w14:paraId="232471DB" w14:textId="71C53A8A" w:rsidR="00653AFB" w:rsidRDefault="00653AFB" w:rsidP="007E4CE6">
            <w:pPr>
              <w:tabs>
                <w:tab w:val="left" w:pos="903"/>
              </w:tabs>
              <w:spacing w:after="0" w:line="240" w:lineRule="auto"/>
            </w:pPr>
          </w:p>
        </w:tc>
      </w:tr>
      <w:tr w:rsidR="00931C1F" w14:paraId="7A1E79D8" w14:textId="77777777" w:rsidTr="00931C1F">
        <w:trPr>
          <w:trHeight w:val="1"/>
        </w:trPr>
        <w:tc>
          <w:tcPr>
            <w:tcW w:w="9180" w:type="dxa"/>
            <w:tcBorders>
              <w:top w:val="single" w:sz="4" w:space="0" w:color="000000"/>
              <w:left w:val="single" w:sz="4" w:space="0" w:color="000000"/>
              <w:bottom w:val="single" w:sz="4" w:space="0" w:color="000000"/>
              <w:right w:val="single" w:sz="4" w:space="0" w:color="000000"/>
            </w:tcBorders>
            <w:shd w:val="clear" w:color="auto" w:fill="D9E2F3"/>
            <w:tcMar>
              <w:left w:w="108" w:type="dxa"/>
              <w:right w:w="108" w:type="dxa"/>
            </w:tcMar>
          </w:tcPr>
          <w:p w14:paraId="0B22B7A7" w14:textId="77777777" w:rsidR="00931C1F" w:rsidRDefault="00931C1F" w:rsidP="007E4CE6">
            <w:pPr>
              <w:tabs>
                <w:tab w:val="left" w:pos="903"/>
              </w:tabs>
              <w:spacing w:after="0" w:line="240" w:lineRule="auto"/>
              <w:rPr>
                <w:rFonts w:ascii="Arial" w:eastAsia="Arial" w:hAnsi="Arial" w:cs="Arial"/>
                <w:b/>
                <w:sz w:val="24"/>
              </w:rPr>
            </w:pPr>
            <w:r>
              <w:rPr>
                <w:rFonts w:ascii="Arial" w:eastAsia="Arial" w:hAnsi="Arial" w:cs="Arial"/>
                <w:b/>
                <w:sz w:val="24"/>
              </w:rPr>
              <w:t>What is our capacity for continuous improvement?</w:t>
            </w:r>
          </w:p>
          <w:p w14:paraId="4DEC379E" w14:textId="2D1FF2FD" w:rsidR="00931C1F" w:rsidRDefault="00931C1F" w:rsidP="007E4CE6">
            <w:pPr>
              <w:tabs>
                <w:tab w:val="left" w:pos="903"/>
              </w:tabs>
              <w:spacing w:after="0" w:line="240" w:lineRule="auto"/>
            </w:pPr>
            <w:r>
              <w:rPr>
                <w:rFonts w:ascii="Arial" w:eastAsia="Arial" w:hAnsi="Arial" w:cs="Arial"/>
                <w:sz w:val="24"/>
              </w:rPr>
              <w:t>A brief statement that reflects your current evaluation of your school’s capacity for continuous improvement.</w:t>
            </w:r>
            <w:r w:rsidR="00EB6703">
              <w:rPr>
                <w:rFonts w:ascii="Arial" w:eastAsia="Arial" w:hAnsi="Arial" w:cs="Arial"/>
                <w:sz w:val="24"/>
              </w:rPr>
              <w:t xml:space="preserve"> This should link to each of the QI</w:t>
            </w:r>
            <w:r w:rsidR="0058414E">
              <w:rPr>
                <w:rFonts w:ascii="Arial" w:eastAsia="Arial" w:hAnsi="Arial" w:cs="Arial"/>
                <w:sz w:val="24"/>
              </w:rPr>
              <w:t>s</w:t>
            </w:r>
            <w:r w:rsidR="00EB6703">
              <w:rPr>
                <w:rFonts w:ascii="Arial" w:eastAsia="Arial" w:hAnsi="Arial" w:cs="Arial"/>
                <w:sz w:val="24"/>
              </w:rPr>
              <w:t xml:space="preserve"> you have graded below.</w:t>
            </w:r>
          </w:p>
        </w:tc>
      </w:tr>
      <w:tr w:rsidR="00931C1F" w14:paraId="28C1C95E" w14:textId="77777777" w:rsidTr="00931C1F">
        <w:trPr>
          <w:trHeight w:val="1"/>
        </w:trPr>
        <w:tc>
          <w:tcPr>
            <w:tcW w:w="91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4DDFBF" w14:textId="40D176B8" w:rsidR="008E01A9" w:rsidRPr="008E01A9" w:rsidRDefault="008E01A9" w:rsidP="008E01A9">
            <w:pPr>
              <w:pStyle w:val="ListParagraph"/>
              <w:numPr>
                <w:ilvl w:val="0"/>
                <w:numId w:val="21"/>
              </w:numPr>
              <w:tabs>
                <w:tab w:val="left" w:pos="903"/>
              </w:tabs>
              <w:spacing w:after="0" w:line="240" w:lineRule="auto"/>
              <w:rPr>
                <w:rFonts w:asciiTheme="majorHAnsi" w:eastAsia="Arial" w:hAnsiTheme="majorHAnsi" w:cs="Arial"/>
                <w:sz w:val="24"/>
              </w:rPr>
            </w:pPr>
            <w:r w:rsidRPr="008E01A9">
              <w:rPr>
                <w:rFonts w:asciiTheme="majorHAnsi" w:eastAsia="Arial" w:hAnsiTheme="majorHAnsi" w:cs="Arial"/>
                <w:sz w:val="24"/>
              </w:rPr>
              <w:t xml:space="preserve">All staff involved in a </w:t>
            </w:r>
            <w:r w:rsidR="00835E3C">
              <w:rPr>
                <w:rFonts w:asciiTheme="majorHAnsi" w:eastAsia="Arial" w:hAnsiTheme="majorHAnsi" w:cs="Arial"/>
                <w:sz w:val="24"/>
              </w:rPr>
              <w:t>School Improvement G</w:t>
            </w:r>
            <w:r w:rsidRPr="008E01A9">
              <w:rPr>
                <w:rFonts w:asciiTheme="majorHAnsi" w:eastAsia="Arial" w:hAnsiTheme="majorHAnsi" w:cs="Arial"/>
                <w:sz w:val="24"/>
              </w:rPr>
              <w:t>roup to take forward aspects of school improvement</w:t>
            </w:r>
          </w:p>
          <w:p w14:paraId="67D650D1" w14:textId="600E2DF4" w:rsidR="008E01A9" w:rsidRDefault="008E01A9" w:rsidP="008E01A9">
            <w:pPr>
              <w:pStyle w:val="ListParagraph"/>
              <w:numPr>
                <w:ilvl w:val="0"/>
                <w:numId w:val="21"/>
              </w:numPr>
              <w:tabs>
                <w:tab w:val="left" w:pos="903"/>
              </w:tabs>
              <w:spacing w:after="0" w:line="240" w:lineRule="auto"/>
              <w:rPr>
                <w:rFonts w:asciiTheme="majorHAnsi" w:eastAsia="Arial" w:hAnsiTheme="majorHAnsi" w:cs="Arial"/>
                <w:sz w:val="24"/>
              </w:rPr>
            </w:pPr>
            <w:r w:rsidRPr="008E01A9">
              <w:rPr>
                <w:rFonts w:asciiTheme="majorHAnsi" w:eastAsia="Arial" w:hAnsiTheme="majorHAnsi" w:cs="Arial"/>
                <w:sz w:val="24"/>
              </w:rPr>
              <w:t>All staff are eager – and have the capacity – to lead change across the school, both in terms of attainment</w:t>
            </w:r>
            <w:r w:rsidR="00FB2D35">
              <w:rPr>
                <w:rFonts w:asciiTheme="majorHAnsi" w:eastAsia="Arial" w:hAnsiTheme="majorHAnsi" w:cs="Arial"/>
                <w:sz w:val="24"/>
              </w:rPr>
              <w:t>, curricular development</w:t>
            </w:r>
            <w:r w:rsidRPr="008E01A9">
              <w:rPr>
                <w:rFonts w:asciiTheme="majorHAnsi" w:eastAsia="Arial" w:hAnsiTheme="majorHAnsi" w:cs="Arial"/>
                <w:sz w:val="24"/>
              </w:rPr>
              <w:t xml:space="preserve"> and the wider life of the school</w:t>
            </w:r>
            <w:r w:rsidR="00B45687">
              <w:rPr>
                <w:rFonts w:asciiTheme="majorHAnsi" w:eastAsia="Arial" w:hAnsiTheme="majorHAnsi" w:cs="Arial"/>
                <w:sz w:val="24"/>
              </w:rPr>
              <w:t>.  This will be further developed next session by following the PDSA method of improving practise in every class.</w:t>
            </w:r>
          </w:p>
          <w:p w14:paraId="3C424674" w14:textId="1FC1E243" w:rsidR="00FB2D35" w:rsidRDefault="00FB2D35" w:rsidP="008E01A9">
            <w:pPr>
              <w:pStyle w:val="ListParagraph"/>
              <w:numPr>
                <w:ilvl w:val="0"/>
                <w:numId w:val="21"/>
              </w:numPr>
              <w:tabs>
                <w:tab w:val="left" w:pos="903"/>
              </w:tabs>
              <w:spacing w:after="0" w:line="240" w:lineRule="auto"/>
              <w:rPr>
                <w:rFonts w:asciiTheme="majorHAnsi" w:eastAsia="Arial" w:hAnsiTheme="majorHAnsi" w:cs="Arial"/>
                <w:sz w:val="24"/>
              </w:rPr>
            </w:pPr>
            <w:r>
              <w:rPr>
                <w:rFonts w:asciiTheme="majorHAnsi" w:eastAsia="Arial" w:hAnsiTheme="majorHAnsi" w:cs="Arial"/>
                <w:sz w:val="24"/>
              </w:rPr>
              <w:t>Effective liaison meetings take place between staff and SLT with staff analysing data to identify next steps for each child and ways to increase attainment</w:t>
            </w:r>
          </w:p>
          <w:p w14:paraId="6C11DB56" w14:textId="4C4B48CF" w:rsidR="00FB2D35" w:rsidRPr="008E01A9" w:rsidRDefault="00FB2D35" w:rsidP="008E01A9">
            <w:pPr>
              <w:pStyle w:val="ListParagraph"/>
              <w:numPr>
                <w:ilvl w:val="0"/>
                <w:numId w:val="21"/>
              </w:numPr>
              <w:tabs>
                <w:tab w:val="left" w:pos="903"/>
              </w:tabs>
              <w:spacing w:after="0" w:line="240" w:lineRule="auto"/>
              <w:rPr>
                <w:rFonts w:asciiTheme="majorHAnsi" w:eastAsia="Arial" w:hAnsiTheme="majorHAnsi" w:cs="Arial"/>
                <w:sz w:val="24"/>
              </w:rPr>
            </w:pPr>
            <w:r>
              <w:rPr>
                <w:rFonts w:asciiTheme="majorHAnsi" w:eastAsia="Arial" w:hAnsiTheme="majorHAnsi" w:cs="Arial"/>
                <w:sz w:val="24"/>
              </w:rPr>
              <w:t xml:space="preserve">Planning for teaching takes place in teams and levels to support effective learning </w:t>
            </w:r>
          </w:p>
          <w:p w14:paraId="1BFBC2B7" w14:textId="4857F6B1" w:rsidR="008E01A9" w:rsidRDefault="008E01A9" w:rsidP="008E01A9">
            <w:pPr>
              <w:pStyle w:val="ListParagraph"/>
              <w:numPr>
                <w:ilvl w:val="0"/>
                <w:numId w:val="21"/>
              </w:numPr>
              <w:tabs>
                <w:tab w:val="left" w:pos="903"/>
              </w:tabs>
              <w:spacing w:after="0" w:line="240" w:lineRule="auto"/>
              <w:rPr>
                <w:rFonts w:asciiTheme="majorHAnsi" w:eastAsia="Arial" w:hAnsiTheme="majorHAnsi" w:cs="Arial"/>
                <w:sz w:val="24"/>
              </w:rPr>
            </w:pPr>
            <w:r w:rsidRPr="008E01A9">
              <w:rPr>
                <w:rFonts w:asciiTheme="majorHAnsi" w:eastAsia="Arial" w:hAnsiTheme="majorHAnsi" w:cs="Arial"/>
                <w:sz w:val="24"/>
              </w:rPr>
              <w:t>Strong evaluation has taken place</w:t>
            </w:r>
            <w:r w:rsidR="00FB2D35">
              <w:rPr>
                <w:rFonts w:asciiTheme="majorHAnsi" w:eastAsia="Arial" w:hAnsiTheme="majorHAnsi" w:cs="Arial"/>
                <w:sz w:val="24"/>
              </w:rPr>
              <w:t xml:space="preserve">, focusing on our Improvement </w:t>
            </w:r>
            <w:r w:rsidR="00B45687">
              <w:rPr>
                <w:rFonts w:asciiTheme="majorHAnsi" w:eastAsia="Arial" w:hAnsiTheme="majorHAnsi" w:cs="Arial"/>
                <w:sz w:val="24"/>
              </w:rPr>
              <w:t>p</w:t>
            </w:r>
            <w:r w:rsidR="00FB2D35">
              <w:rPr>
                <w:rFonts w:asciiTheme="majorHAnsi" w:eastAsia="Arial" w:hAnsiTheme="majorHAnsi" w:cs="Arial"/>
                <w:sz w:val="24"/>
              </w:rPr>
              <w:t>riorities</w:t>
            </w:r>
            <w:r w:rsidR="00B45687">
              <w:rPr>
                <w:rFonts w:asciiTheme="majorHAnsi" w:eastAsia="Arial" w:hAnsiTheme="majorHAnsi" w:cs="Arial"/>
                <w:sz w:val="24"/>
              </w:rPr>
              <w:t xml:space="preserve"> and national standards.</w:t>
            </w:r>
          </w:p>
          <w:p w14:paraId="5A9ADD2E" w14:textId="18D556AD" w:rsidR="00FB2D35" w:rsidRPr="008E01A9" w:rsidRDefault="00FB2D35" w:rsidP="00FB2D35">
            <w:pPr>
              <w:pStyle w:val="ListParagraph"/>
              <w:numPr>
                <w:ilvl w:val="0"/>
                <w:numId w:val="21"/>
              </w:numPr>
              <w:tabs>
                <w:tab w:val="left" w:pos="903"/>
              </w:tabs>
              <w:spacing w:after="0" w:line="240" w:lineRule="auto"/>
              <w:rPr>
                <w:rFonts w:asciiTheme="majorHAnsi" w:eastAsia="Arial" w:hAnsiTheme="majorHAnsi" w:cs="Arial"/>
                <w:sz w:val="24"/>
              </w:rPr>
            </w:pPr>
            <w:r w:rsidRPr="00FB2D35">
              <w:rPr>
                <w:rFonts w:asciiTheme="majorHAnsi" w:eastAsia="Arial" w:hAnsiTheme="majorHAnsi" w:cs="Arial"/>
                <w:sz w:val="24"/>
              </w:rPr>
              <w:t>Strong evaluation has taken place, using the Quality indicators for 2.</w:t>
            </w:r>
            <w:r w:rsidR="00B45687">
              <w:rPr>
                <w:rFonts w:asciiTheme="majorHAnsi" w:eastAsia="Arial" w:hAnsiTheme="majorHAnsi" w:cs="Arial"/>
                <w:sz w:val="24"/>
              </w:rPr>
              <w:t>3 and 1</w:t>
            </w:r>
            <w:r w:rsidRPr="00FB2D35">
              <w:rPr>
                <w:rFonts w:asciiTheme="majorHAnsi" w:eastAsia="Arial" w:hAnsiTheme="majorHAnsi" w:cs="Arial"/>
                <w:sz w:val="24"/>
              </w:rPr>
              <w:t xml:space="preserve">.2 </w:t>
            </w:r>
            <w:r w:rsidR="00B45687">
              <w:rPr>
                <w:rFonts w:asciiTheme="majorHAnsi" w:eastAsia="Arial" w:hAnsiTheme="majorHAnsi" w:cs="Arial"/>
                <w:sz w:val="24"/>
              </w:rPr>
              <w:t>t</w:t>
            </w:r>
            <w:r>
              <w:rPr>
                <w:rFonts w:asciiTheme="majorHAnsi" w:eastAsia="Arial" w:hAnsiTheme="majorHAnsi" w:cs="Arial"/>
                <w:sz w:val="24"/>
              </w:rPr>
              <w:t>o identify next steps in our continued improvement</w:t>
            </w:r>
            <w:r w:rsidR="00B45687">
              <w:rPr>
                <w:rFonts w:asciiTheme="majorHAnsi" w:eastAsia="Arial" w:hAnsiTheme="majorHAnsi" w:cs="Arial"/>
                <w:sz w:val="24"/>
              </w:rPr>
              <w:t>.  A 3 year cycle for evaluating all QIs has now been agreed.</w:t>
            </w:r>
          </w:p>
          <w:p w14:paraId="6CB36534" w14:textId="794CE7D9" w:rsidR="00931C1F" w:rsidRPr="008E01A9" w:rsidRDefault="008E01A9" w:rsidP="007E4CE6">
            <w:pPr>
              <w:pStyle w:val="ListParagraph"/>
              <w:numPr>
                <w:ilvl w:val="0"/>
                <w:numId w:val="21"/>
              </w:numPr>
              <w:tabs>
                <w:tab w:val="left" w:pos="903"/>
              </w:tabs>
              <w:spacing w:after="0" w:line="240" w:lineRule="auto"/>
              <w:rPr>
                <w:rFonts w:asciiTheme="majorHAnsi" w:eastAsia="Arial" w:hAnsiTheme="majorHAnsi" w:cs="Arial"/>
                <w:sz w:val="24"/>
              </w:rPr>
            </w:pPr>
            <w:r w:rsidRPr="008E01A9">
              <w:rPr>
                <w:rFonts w:asciiTheme="majorHAnsi" w:eastAsia="Arial" w:hAnsiTheme="majorHAnsi" w:cs="Arial"/>
                <w:sz w:val="24"/>
              </w:rPr>
              <w:t>Effective evaluation of school progress to be scheduled in on a termly basis</w:t>
            </w:r>
          </w:p>
          <w:p w14:paraId="393E5EA6" w14:textId="77777777" w:rsidR="00931C1F" w:rsidRPr="008E01A9" w:rsidRDefault="00931C1F" w:rsidP="007E4CE6">
            <w:pPr>
              <w:tabs>
                <w:tab w:val="left" w:pos="903"/>
              </w:tabs>
              <w:spacing w:after="0" w:line="240" w:lineRule="auto"/>
              <w:rPr>
                <w:rFonts w:asciiTheme="majorHAnsi" w:hAnsiTheme="majorHAnsi"/>
              </w:rPr>
            </w:pPr>
          </w:p>
        </w:tc>
      </w:tr>
    </w:tbl>
    <w:p w14:paraId="629BC5F3" w14:textId="3EC44823" w:rsidR="00931C1F" w:rsidRDefault="00931C1F"/>
    <w:p w14:paraId="0B1048A6" w14:textId="0ABFCB4B" w:rsidR="00835E3C" w:rsidRDefault="00835E3C"/>
    <w:p w14:paraId="7AE6BE8E" w14:textId="01294447" w:rsidR="00835E3C" w:rsidRDefault="00835E3C"/>
    <w:p w14:paraId="272D007B" w14:textId="04783A5E" w:rsidR="00835E3C" w:rsidRDefault="00835E3C"/>
    <w:p w14:paraId="1363D24C" w14:textId="77877AE5" w:rsidR="00835E3C" w:rsidRDefault="00835E3C"/>
    <w:p w14:paraId="23829E1D" w14:textId="64F88497" w:rsidR="00835E3C" w:rsidRDefault="00835E3C"/>
    <w:p w14:paraId="2D038EB1" w14:textId="7C85DD1C" w:rsidR="00835E3C" w:rsidRDefault="00835E3C"/>
    <w:p w14:paraId="36807FF2" w14:textId="7AB93BA8" w:rsidR="00835E3C" w:rsidRDefault="00835E3C"/>
    <w:p w14:paraId="2F328695" w14:textId="4061C0FE" w:rsidR="00835E3C" w:rsidRDefault="00835E3C"/>
    <w:p w14:paraId="0135B954" w14:textId="051371F5" w:rsidR="00835E3C" w:rsidRDefault="00835E3C"/>
    <w:p w14:paraId="56077E73" w14:textId="788ADAD2" w:rsidR="00835E3C" w:rsidRDefault="00835E3C"/>
    <w:p w14:paraId="01F9B177" w14:textId="6319C96B" w:rsidR="00835E3C" w:rsidRDefault="00835E3C"/>
    <w:p w14:paraId="6F50E7A3" w14:textId="0DD339ED" w:rsidR="00835E3C" w:rsidRDefault="00835E3C"/>
    <w:p w14:paraId="7B61E72D" w14:textId="75EE9E62" w:rsidR="00835E3C" w:rsidRDefault="00835E3C"/>
    <w:p w14:paraId="5E3F0B50" w14:textId="77777777" w:rsidR="00835E3C" w:rsidRDefault="00835E3C"/>
    <w:p w14:paraId="37C1840C" w14:textId="77777777" w:rsidR="00931C1F" w:rsidRDefault="00931C1F"/>
    <w:tbl>
      <w:tblPr>
        <w:tblW w:w="9180" w:type="dxa"/>
        <w:tblLayout w:type="fixed"/>
        <w:tblCellMar>
          <w:left w:w="10" w:type="dxa"/>
          <w:right w:w="10" w:type="dxa"/>
        </w:tblCellMar>
        <w:tblLook w:val="0000" w:firstRow="0" w:lastRow="0" w:firstColumn="0" w:lastColumn="0" w:noHBand="0" w:noVBand="0"/>
      </w:tblPr>
      <w:tblGrid>
        <w:gridCol w:w="9180"/>
      </w:tblGrid>
      <w:tr w:rsidR="00931C1F" w14:paraId="79861C29" w14:textId="77777777" w:rsidTr="00931C1F">
        <w:trPr>
          <w:trHeight w:val="1"/>
        </w:trPr>
        <w:tc>
          <w:tcPr>
            <w:tcW w:w="9180" w:type="dxa"/>
            <w:tcBorders>
              <w:top w:val="single" w:sz="4" w:space="0" w:color="000000"/>
              <w:left w:val="single" w:sz="4" w:space="0" w:color="000000"/>
              <w:bottom w:val="single" w:sz="4" w:space="0" w:color="000000"/>
              <w:right w:val="single" w:sz="4" w:space="0" w:color="000000"/>
            </w:tcBorders>
            <w:shd w:val="clear" w:color="auto" w:fill="D9E2F3"/>
            <w:tcMar>
              <w:left w:w="108" w:type="dxa"/>
              <w:right w:w="108" w:type="dxa"/>
            </w:tcMar>
          </w:tcPr>
          <w:p w14:paraId="2D56E46E" w14:textId="0BDC635D" w:rsidR="00931C1F" w:rsidRDefault="00931C1F" w:rsidP="00931C1F">
            <w:pPr>
              <w:tabs>
                <w:tab w:val="left" w:pos="903"/>
              </w:tabs>
              <w:spacing w:after="0" w:line="240" w:lineRule="auto"/>
              <w:jc w:val="center"/>
            </w:pPr>
            <w:r>
              <w:rPr>
                <w:rFonts w:ascii="Arial" w:eastAsia="Arial" w:hAnsi="Arial" w:cs="Arial"/>
                <w:b/>
                <w:sz w:val="24"/>
              </w:rPr>
              <w:t>Summary of Self-Evaluation – Reference QIs</w:t>
            </w:r>
          </w:p>
        </w:tc>
      </w:tr>
    </w:tbl>
    <w:p w14:paraId="5564A4A2" w14:textId="110CAF00" w:rsidR="00931C1F" w:rsidRDefault="00931C1F"/>
    <w:tbl>
      <w:tblPr>
        <w:tblW w:w="9209" w:type="dxa"/>
        <w:tblLayout w:type="fixed"/>
        <w:tblCellMar>
          <w:left w:w="10" w:type="dxa"/>
          <w:right w:w="10" w:type="dxa"/>
        </w:tblCellMar>
        <w:tblLook w:val="0000" w:firstRow="0" w:lastRow="0" w:firstColumn="0" w:lastColumn="0" w:noHBand="0" w:noVBand="0"/>
      </w:tblPr>
      <w:tblGrid>
        <w:gridCol w:w="5382"/>
        <w:gridCol w:w="3827"/>
      </w:tblGrid>
      <w:tr w:rsidR="00051FF5" w14:paraId="0481FDC0" w14:textId="77777777" w:rsidTr="00051FF5">
        <w:trPr>
          <w:trHeight w:val="1"/>
        </w:trPr>
        <w:tc>
          <w:tcPr>
            <w:tcW w:w="9209" w:type="dxa"/>
            <w:gridSpan w:val="2"/>
            <w:tcBorders>
              <w:top w:val="single" w:sz="4" w:space="0" w:color="000000"/>
              <w:left w:val="single" w:sz="4" w:space="0" w:color="000000"/>
              <w:bottom w:val="single" w:sz="4" w:space="0" w:color="000000"/>
              <w:right w:val="single" w:sz="4" w:space="0" w:color="000000"/>
            </w:tcBorders>
            <w:shd w:val="clear" w:color="auto" w:fill="D9E2F3"/>
            <w:tcMar>
              <w:left w:w="108" w:type="dxa"/>
              <w:right w:w="108" w:type="dxa"/>
            </w:tcMar>
          </w:tcPr>
          <w:p w14:paraId="1E8B0917" w14:textId="77777777" w:rsidR="000C481A" w:rsidRDefault="00051FF5" w:rsidP="000C481A">
            <w:pPr>
              <w:tabs>
                <w:tab w:val="left" w:pos="903"/>
              </w:tabs>
              <w:spacing w:after="0" w:line="240" w:lineRule="auto"/>
              <w:jc w:val="center"/>
              <w:rPr>
                <w:rFonts w:ascii="Arial" w:eastAsia="Arial" w:hAnsi="Arial" w:cs="Arial"/>
                <w:b/>
                <w:sz w:val="24"/>
              </w:rPr>
            </w:pPr>
            <w:r>
              <w:rPr>
                <w:rFonts w:ascii="Arial" w:eastAsia="Arial" w:hAnsi="Arial" w:cs="Arial"/>
                <w:b/>
                <w:sz w:val="24"/>
              </w:rPr>
              <w:t>Primary / Secondary</w:t>
            </w:r>
          </w:p>
          <w:p w14:paraId="228FDF9B" w14:textId="703E3BDA" w:rsidR="00051FF5" w:rsidRDefault="00051FF5" w:rsidP="000C481A">
            <w:pPr>
              <w:tabs>
                <w:tab w:val="left" w:pos="903"/>
              </w:tabs>
              <w:spacing w:after="0" w:line="240" w:lineRule="auto"/>
              <w:jc w:val="center"/>
            </w:pPr>
            <w:r>
              <w:rPr>
                <w:rFonts w:ascii="Arial" w:eastAsia="Arial" w:hAnsi="Arial" w:cs="Arial"/>
                <w:b/>
                <w:sz w:val="24"/>
              </w:rPr>
              <w:t>Self-Evaluation of the Core HGIOS?4</w:t>
            </w:r>
          </w:p>
        </w:tc>
      </w:tr>
      <w:tr w:rsidR="000C481A" w14:paraId="669C4CA1" w14:textId="77777777" w:rsidTr="00931C1F">
        <w:tc>
          <w:tcPr>
            <w:tcW w:w="5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F06A52" w14:textId="2EEBB45F" w:rsidR="000C481A" w:rsidRDefault="000C481A" w:rsidP="007E4CE6">
            <w:pPr>
              <w:tabs>
                <w:tab w:val="left" w:pos="903"/>
              </w:tabs>
              <w:spacing w:after="0" w:line="240" w:lineRule="auto"/>
            </w:pP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112A9C" w14:textId="5758C3CB" w:rsidR="000C481A" w:rsidRDefault="000C481A" w:rsidP="00051FF5">
            <w:pPr>
              <w:tabs>
                <w:tab w:val="left" w:pos="903"/>
              </w:tabs>
              <w:spacing w:after="0" w:line="240" w:lineRule="auto"/>
              <w:jc w:val="center"/>
              <w:rPr>
                <w:rFonts w:ascii="Arial" w:eastAsia="Arial" w:hAnsi="Arial" w:cs="Arial"/>
                <w:b/>
                <w:sz w:val="24"/>
              </w:rPr>
            </w:pPr>
            <w:r w:rsidRPr="00051FF5">
              <w:rPr>
                <w:b/>
                <w:bCs/>
              </w:rPr>
              <w:t>Self-Evaluation</w:t>
            </w:r>
            <w:r>
              <w:rPr>
                <w:b/>
                <w:bCs/>
              </w:rPr>
              <w:t xml:space="preserve"> Grading</w:t>
            </w:r>
          </w:p>
        </w:tc>
      </w:tr>
      <w:tr w:rsidR="000C481A" w14:paraId="6A9515DB" w14:textId="77777777" w:rsidTr="00931C1F">
        <w:tc>
          <w:tcPr>
            <w:tcW w:w="5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34B1E7" w14:textId="1F2DEF89" w:rsidR="000C481A" w:rsidRDefault="000C481A" w:rsidP="007E4CE6">
            <w:pPr>
              <w:tabs>
                <w:tab w:val="left" w:pos="903"/>
              </w:tabs>
              <w:spacing w:after="0" w:line="240" w:lineRule="auto"/>
              <w:rPr>
                <w:rFonts w:ascii="Calibri" w:eastAsia="Calibri" w:hAnsi="Calibri" w:cs="Calibri"/>
              </w:rPr>
            </w:pPr>
            <w:r>
              <w:rPr>
                <w:rFonts w:ascii="Calibri" w:eastAsia="Calibri" w:hAnsi="Calibri" w:cs="Calibri"/>
              </w:rPr>
              <w:t>1.</w:t>
            </w:r>
            <w:r w:rsidR="001A0B42">
              <w:rPr>
                <w:rFonts w:ascii="Calibri" w:eastAsia="Calibri" w:hAnsi="Calibri" w:cs="Calibri"/>
              </w:rPr>
              <w:t>3</w:t>
            </w:r>
            <w:r>
              <w:rPr>
                <w:rFonts w:ascii="Calibri" w:eastAsia="Calibri" w:hAnsi="Calibri" w:cs="Calibri"/>
              </w:rPr>
              <w:t xml:space="preserve"> </w:t>
            </w:r>
            <w:r w:rsidR="001A0B42">
              <w:rPr>
                <w:rFonts w:ascii="Calibri" w:eastAsia="Calibri" w:hAnsi="Calibri" w:cs="Calibri"/>
              </w:rPr>
              <w:t>Leadership of change</w:t>
            </w: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FED098" w14:textId="482EB754" w:rsidR="000C481A" w:rsidRDefault="007136BE" w:rsidP="007E4CE6">
            <w:pPr>
              <w:tabs>
                <w:tab w:val="left" w:pos="903"/>
              </w:tabs>
              <w:spacing w:after="0" w:line="240" w:lineRule="auto"/>
              <w:rPr>
                <w:rFonts w:ascii="Calibri" w:eastAsia="Calibri" w:hAnsi="Calibri" w:cs="Calibri"/>
              </w:rPr>
            </w:pPr>
            <w:r>
              <w:rPr>
                <w:rFonts w:ascii="Calibri" w:eastAsia="Calibri" w:hAnsi="Calibri" w:cs="Calibri"/>
              </w:rPr>
              <w:t>Good</w:t>
            </w:r>
          </w:p>
        </w:tc>
      </w:tr>
      <w:tr w:rsidR="000C481A" w14:paraId="5632C1BD" w14:textId="77777777" w:rsidTr="00931C1F">
        <w:tc>
          <w:tcPr>
            <w:tcW w:w="5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746D10" w14:textId="1D35EB11" w:rsidR="000C481A" w:rsidRDefault="000C481A" w:rsidP="007E4CE6">
            <w:pPr>
              <w:tabs>
                <w:tab w:val="left" w:pos="903"/>
              </w:tabs>
              <w:spacing w:after="0" w:line="240" w:lineRule="auto"/>
              <w:rPr>
                <w:rFonts w:ascii="Calibri" w:eastAsia="Calibri" w:hAnsi="Calibri" w:cs="Calibri"/>
              </w:rPr>
            </w:pPr>
            <w:r>
              <w:rPr>
                <w:rFonts w:ascii="Calibri" w:eastAsia="Calibri" w:hAnsi="Calibri" w:cs="Calibri"/>
              </w:rPr>
              <w:t>2.3 Learning, Teaching &amp; Assessment</w:t>
            </w: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922F70" w14:textId="51C52533" w:rsidR="000C481A" w:rsidRDefault="00C96132" w:rsidP="007E4CE6">
            <w:pPr>
              <w:tabs>
                <w:tab w:val="left" w:pos="903"/>
              </w:tabs>
              <w:spacing w:after="0" w:line="240" w:lineRule="auto"/>
              <w:rPr>
                <w:rFonts w:ascii="Calibri" w:eastAsia="Calibri" w:hAnsi="Calibri" w:cs="Calibri"/>
              </w:rPr>
            </w:pPr>
            <w:r>
              <w:rPr>
                <w:rFonts w:ascii="Calibri" w:eastAsia="Calibri" w:hAnsi="Calibri" w:cs="Calibri"/>
              </w:rPr>
              <w:t>G</w:t>
            </w:r>
            <w:r w:rsidR="007136BE">
              <w:rPr>
                <w:rFonts w:ascii="Calibri" w:eastAsia="Calibri" w:hAnsi="Calibri" w:cs="Calibri"/>
              </w:rPr>
              <w:t>ood</w:t>
            </w:r>
          </w:p>
        </w:tc>
      </w:tr>
      <w:tr w:rsidR="000C481A" w14:paraId="25898BB0" w14:textId="77777777" w:rsidTr="00931C1F">
        <w:tc>
          <w:tcPr>
            <w:tcW w:w="5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DB08E5" w14:textId="3FC02AE9" w:rsidR="000C481A" w:rsidRDefault="000C481A" w:rsidP="007E4CE6">
            <w:pPr>
              <w:tabs>
                <w:tab w:val="left" w:pos="903"/>
              </w:tabs>
              <w:spacing w:after="0" w:line="240" w:lineRule="auto"/>
              <w:rPr>
                <w:rFonts w:ascii="Calibri" w:eastAsia="Calibri" w:hAnsi="Calibri" w:cs="Calibri"/>
              </w:rPr>
            </w:pPr>
            <w:r>
              <w:rPr>
                <w:rFonts w:ascii="Calibri" w:eastAsia="Calibri" w:hAnsi="Calibri" w:cs="Calibri"/>
              </w:rPr>
              <w:t>3.1 Ensuring Equality, Inclusion &amp; Wellbeing</w:t>
            </w: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6255FD" w14:textId="10FFAB7C" w:rsidR="000C481A" w:rsidRDefault="007136BE" w:rsidP="007E4CE6">
            <w:pPr>
              <w:tabs>
                <w:tab w:val="left" w:pos="903"/>
              </w:tabs>
              <w:spacing w:after="0" w:line="240" w:lineRule="auto"/>
              <w:rPr>
                <w:rFonts w:ascii="Calibri" w:eastAsia="Calibri" w:hAnsi="Calibri" w:cs="Calibri"/>
              </w:rPr>
            </w:pPr>
            <w:r>
              <w:rPr>
                <w:rFonts w:ascii="Calibri" w:eastAsia="Calibri" w:hAnsi="Calibri" w:cs="Calibri"/>
              </w:rPr>
              <w:t>Good</w:t>
            </w:r>
          </w:p>
        </w:tc>
      </w:tr>
      <w:tr w:rsidR="000C481A" w14:paraId="422B5435" w14:textId="77777777" w:rsidTr="00931C1F">
        <w:tc>
          <w:tcPr>
            <w:tcW w:w="5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3F58C8" w14:textId="0A2B217C" w:rsidR="000C481A" w:rsidRDefault="000C481A" w:rsidP="007E4CE6">
            <w:pPr>
              <w:tabs>
                <w:tab w:val="left" w:pos="903"/>
              </w:tabs>
              <w:spacing w:after="0" w:line="240" w:lineRule="auto"/>
              <w:rPr>
                <w:rFonts w:ascii="Calibri" w:eastAsia="Calibri" w:hAnsi="Calibri" w:cs="Calibri"/>
              </w:rPr>
            </w:pPr>
            <w:r>
              <w:rPr>
                <w:rFonts w:ascii="Calibri" w:eastAsia="Calibri" w:hAnsi="Calibri" w:cs="Calibri"/>
              </w:rPr>
              <w:t>3.2 Raising Attainment &amp; Achievement</w:t>
            </w: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652439" w14:textId="63154FFB" w:rsidR="000C481A" w:rsidRDefault="007136BE" w:rsidP="007E4CE6">
            <w:pPr>
              <w:tabs>
                <w:tab w:val="left" w:pos="903"/>
              </w:tabs>
              <w:spacing w:after="0" w:line="240" w:lineRule="auto"/>
              <w:rPr>
                <w:rFonts w:ascii="Calibri" w:eastAsia="Calibri" w:hAnsi="Calibri" w:cs="Calibri"/>
              </w:rPr>
            </w:pPr>
            <w:r>
              <w:rPr>
                <w:rFonts w:ascii="Calibri" w:eastAsia="Calibri" w:hAnsi="Calibri" w:cs="Calibri"/>
              </w:rPr>
              <w:t>Good</w:t>
            </w:r>
          </w:p>
        </w:tc>
      </w:tr>
    </w:tbl>
    <w:p w14:paraId="1659C88A" w14:textId="12588BB6" w:rsidR="00931C1F" w:rsidRDefault="00931C1F"/>
    <w:tbl>
      <w:tblPr>
        <w:tblW w:w="9210" w:type="dxa"/>
        <w:tblCellMar>
          <w:left w:w="0" w:type="dxa"/>
          <w:right w:w="0" w:type="dxa"/>
        </w:tblCellMar>
        <w:tblLook w:val="04A0" w:firstRow="1" w:lastRow="0" w:firstColumn="1" w:lastColumn="0" w:noHBand="0" w:noVBand="1"/>
      </w:tblPr>
      <w:tblGrid>
        <w:gridCol w:w="2831"/>
        <w:gridCol w:w="1560"/>
        <w:gridCol w:w="3117"/>
        <w:gridCol w:w="1702"/>
      </w:tblGrid>
      <w:tr w:rsidR="0022430A" w:rsidRPr="0022430A" w14:paraId="7345E1CE" w14:textId="77777777" w:rsidTr="0022430A">
        <w:tc>
          <w:tcPr>
            <w:tcW w:w="9210" w:type="dxa"/>
            <w:gridSpan w:val="4"/>
            <w:tcBorders>
              <w:top w:val="single" w:sz="8" w:space="0" w:color="000000"/>
              <w:left w:val="single" w:sz="8" w:space="0" w:color="000000"/>
              <w:bottom w:val="single" w:sz="8" w:space="0" w:color="000000"/>
              <w:right w:val="single" w:sz="8" w:space="0" w:color="000000"/>
            </w:tcBorders>
            <w:shd w:val="clear" w:color="auto" w:fill="DEEAF6"/>
            <w:tcMar>
              <w:top w:w="0" w:type="dxa"/>
              <w:left w:w="108" w:type="dxa"/>
              <w:bottom w:w="0" w:type="dxa"/>
              <w:right w:w="108" w:type="dxa"/>
            </w:tcMar>
            <w:hideMark/>
          </w:tcPr>
          <w:p w14:paraId="351580B5" w14:textId="77777777" w:rsidR="0022430A" w:rsidRPr="0022430A" w:rsidRDefault="0022430A" w:rsidP="0022430A">
            <w:pPr>
              <w:spacing w:after="0" w:line="240" w:lineRule="auto"/>
              <w:jc w:val="center"/>
              <w:rPr>
                <w:rFonts w:ascii="Arial" w:eastAsia="Calibri" w:hAnsi="Arial" w:cs="Arial"/>
                <w:b/>
                <w:bCs/>
                <w:sz w:val="24"/>
                <w:szCs w:val="24"/>
              </w:rPr>
            </w:pPr>
            <w:r w:rsidRPr="0022430A">
              <w:rPr>
                <w:rFonts w:ascii="Arial" w:eastAsia="Calibri" w:hAnsi="Arial" w:cs="Arial"/>
                <w:b/>
                <w:bCs/>
                <w:color w:val="000000"/>
                <w:sz w:val="24"/>
                <w:szCs w:val="24"/>
              </w:rPr>
              <w:t>ELC Classes / ELC Centres</w:t>
            </w:r>
          </w:p>
          <w:p w14:paraId="14F76E0F" w14:textId="77777777" w:rsidR="0022430A" w:rsidRPr="0022430A" w:rsidRDefault="0022430A" w:rsidP="0022430A">
            <w:pPr>
              <w:spacing w:after="0" w:line="240" w:lineRule="auto"/>
              <w:jc w:val="center"/>
              <w:rPr>
                <w:rFonts w:ascii="Calibri" w:eastAsia="Calibri" w:hAnsi="Calibri" w:cs="Calibri"/>
              </w:rPr>
            </w:pPr>
            <w:r w:rsidRPr="0022430A">
              <w:rPr>
                <w:rFonts w:ascii="Arial" w:eastAsia="Calibri" w:hAnsi="Arial" w:cs="Arial"/>
                <w:b/>
                <w:bCs/>
                <w:color w:val="000000"/>
                <w:sz w:val="24"/>
                <w:szCs w:val="24"/>
              </w:rPr>
              <w:t xml:space="preserve">Self-Evaluation of the Core HGIOELC? / Quality Framework </w:t>
            </w:r>
          </w:p>
        </w:tc>
      </w:tr>
      <w:tr w:rsidR="0022430A" w:rsidRPr="0022430A" w14:paraId="0F97E040" w14:textId="77777777" w:rsidTr="0022430A">
        <w:tc>
          <w:tcPr>
            <w:tcW w:w="283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AF48A0E" w14:textId="77777777" w:rsidR="0022430A" w:rsidRPr="0022430A" w:rsidRDefault="0022430A" w:rsidP="0022430A">
            <w:pPr>
              <w:spacing w:after="0" w:line="240" w:lineRule="auto"/>
              <w:rPr>
                <w:rFonts w:ascii="Arial" w:eastAsia="Calibri" w:hAnsi="Arial" w:cs="Arial"/>
                <w:b/>
                <w:bCs/>
                <w:sz w:val="24"/>
                <w:szCs w:val="24"/>
              </w:rPr>
            </w:pPr>
          </w:p>
        </w:tc>
        <w:tc>
          <w:tcPr>
            <w:tcW w:w="1560"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hideMark/>
          </w:tcPr>
          <w:p w14:paraId="72611C6A" w14:textId="77777777" w:rsidR="0022430A" w:rsidRPr="0022430A" w:rsidRDefault="0022430A" w:rsidP="0022430A">
            <w:pPr>
              <w:spacing w:after="0" w:line="240" w:lineRule="auto"/>
              <w:jc w:val="center"/>
              <w:rPr>
                <w:rFonts w:ascii="Arial" w:eastAsia="Calibri" w:hAnsi="Arial" w:cs="Arial"/>
                <w:b/>
                <w:bCs/>
                <w:sz w:val="24"/>
                <w:szCs w:val="24"/>
              </w:rPr>
            </w:pPr>
            <w:r w:rsidRPr="0022430A">
              <w:rPr>
                <w:rFonts w:ascii="Calibri" w:eastAsia="Calibri" w:hAnsi="Calibri" w:cs="Calibri"/>
                <w:b/>
                <w:bCs/>
                <w:color w:val="000000"/>
              </w:rPr>
              <w:t>Self-Evaluation Grading</w:t>
            </w:r>
          </w:p>
        </w:tc>
        <w:tc>
          <w:tcPr>
            <w:tcW w:w="3117"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hideMark/>
          </w:tcPr>
          <w:p w14:paraId="128C0CD7" w14:textId="77777777" w:rsidR="0022430A" w:rsidRPr="0022430A" w:rsidRDefault="0022430A" w:rsidP="0022430A">
            <w:pPr>
              <w:spacing w:after="0" w:line="240" w:lineRule="auto"/>
              <w:rPr>
                <w:rFonts w:ascii="Arial" w:eastAsia="Calibri" w:hAnsi="Arial" w:cs="Arial"/>
                <w:b/>
                <w:bCs/>
                <w:sz w:val="24"/>
                <w:szCs w:val="24"/>
              </w:rPr>
            </w:pPr>
          </w:p>
        </w:tc>
        <w:tc>
          <w:tcPr>
            <w:tcW w:w="1702"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hideMark/>
          </w:tcPr>
          <w:p w14:paraId="21D5512D" w14:textId="77777777" w:rsidR="0022430A" w:rsidRPr="0022430A" w:rsidRDefault="0022430A" w:rsidP="0022430A">
            <w:pPr>
              <w:spacing w:after="0" w:line="240" w:lineRule="auto"/>
              <w:jc w:val="center"/>
              <w:rPr>
                <w:rFonts w:ascii="Arial" w:eastAsia="Calibri" w:hAnsi="Arial" w:cs="Arial"/>
                <w:b/>
                <w:bCs/>
                <w:sz w:val="24"/>
                <w:szCs w:val="24"/>
              </w:rPr>
            </w:pPr>
            <w:r w:rsidRPr="0022430A">
              <w:rPr>
                <w:rFonts w:ascii="Calibri" w:eastAsia="Calibri" w:hAnsi="Calibri" w:cs="Calibri"/>
                <w:b/>
                <w:bCs/>
                <w:color w:val="000000"/>
              </w:rPr>
              <w:t>Self-Evaluation Grading</w:t>
            </w:r>
          </w:p>
        </w:tc>
      </w:tr>
      <w:tr w:rsidR="0022430A" w:rsidRPr="0022430A" w14:paraId="3A992991" w14:textId="77777777" w:rsidTr="0022430A">
        <w:tc>
          <w:tcPr>
            <w:tcW w:w="283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82B3DE" w14:textId="77777777" w:rsidR="0022430A" w:rsidRPr="0022430A" w:rsidRDefault="0022430A" w:rsidP="0022430A">
            <w:pPr>
              <w:spacing w:after="0" w:line="240" w:lineRule="auto"/>
              <w:rPr>
                <w:rFonts w:ascii="Calibri" w:eastAsia="Calibri" w:hAnsi="Calibri" w:cs="Calibri"/>
              </w:rPr>
            </w:pPr>
            <w:r w:rsidRPr="0022430A">
              <w:rPr>
                <w:rFonts w:ascii="Calibri" w:eastAsia="Calibri" w:hAnsi="Calibri" w:cs="Calibri"/>
                <w:color w:val="000000"/>
              </w:rPr>
              <w:t>1.3 Leadership of change</w:t>
            </w:r>
          </w:p>
        </w:tc>
        <w:tc>
          <w:tcPr>
            <w:tcW w:w="15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413B2377" w14:textId="14D5D8C8" w:rsidR="0022430A" w:rsidRPr="0022430A" w:rsidRDefault="0022430A" w:rsidP="0022430A">
            <w:pPr>
              <w:spacing w:after="0" w:line="240" w:lineRule="auto"/>
              <w:rPr>
                <w:rFonts w:ascii="Calibri" w:eastAsia="Calibri" w:hAnsi="Calibri" w:cs="Calibri"/>
              </w:rPr>
            </w:pPr>
            <w:r>
              <w:rPr>
                <w:rFonts w:ascii="Calibri" w:eastAsia="Calibri" w:hAnsi="Calibri" w:cs="Calibri"/>
              </w:rPr>
              <w:t>Very Good</w:t>
            </w:r>
          </w:p>
        </w:tc>
        <w:tc>
          <w:tcPr>
            <w:tcW w:w="3117"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hideMark/>
          </w:tcPr>
          <w:p w14:paraId="14CC6194" w14:textId="77777777" w:rsidR="0022430A" w:rsidRPr="0022430A" w:rsidRDefault="0022430A" w:rsidP="0022430A">
            <w:pPr>
              <w:spacing w:after="0" w:line="240" w:lineRule="auto"/>
              <w:rPr>
                <w:rFonts w:ascii="Calibri" w:eastAsia="Calibri" w:hAnsi="Calibri" w:cs="Calibri"/>
              </w:rPr>
            </w:pPr>
            <w:r w:rsidRPr="0022430A">
              <w:rPr>
                <w:rFonts w:ascii="Calibri" w:eastAsia="Calibri" w:hAnsi="Calibri" w:cs="Calibri"/>
                <w:color w:val="000000"/>
              </w:rPr>
              <w:t>1.1 Nurturing Care and Support</w:t>
            </w:r>
          </w:p>
        </w:tc>
        <w:tc>
          <w:tcPr>
            <w:tcW w:w="1702"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7FC819F8" w14:textId="069193B5" w:rsidR="0022430A" w:rsidRPr="0022430A" w:rsidRDefault="0022430A" w:rsidP="0022430A">
            <w:pPr>
              <w:spacing w:after="0" w:line="240" w:lineRule="auto"/>
              <w:rPr>
                <w:rFonts w:ascii="Calibri" w:eastAsia="Calibri" w:hAnsi="Calibri" w:cs="Calibri"/>
              </w:rPr>
            </w:pPr>
            <w:r>
              <w:rPr>
                <w:rFonts w:ascii="Calibri" w:eastAsia="Calibri" w:hAnsi="Calibri" w:cs="Calibri"/>
              </w:rPr>
              <w:t>Good</w:t>
            </w:r>
          </w:p>
        </w:tc>
      </w:tr>
      <w:tr w:rsidR="0022430A" w:rsidRPr="0022430A" w14:paraId="7C286ADD" w14:textId="77777777" w:rsidTr="0022430A">
        <w:tc>
          <w:tcPr>
            <w:tcW w:w="283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0DC7DDD" w14:textId="77777777" w:rsidR="0022430A" w:rsidRPr="0022430A" w:rsidRDefault="0022430A" w:rsidP="0022430A">
            <w:pPr>
              <w:spacing w:after="0" w:line="240" w:lineRule="auto"/>
              <w:rPr>
                <w:rFonts w:ascii="Calibri" w:eastAsia="Calibri" w:hAnsi="Calibri" w:cs="Calibri"/>
              </w:rPr>
            </w:pPr>
            <w:r w:rsidRPr="0022430A">
              <w:rPr>
                <w:rFonts w:ascii="Calibri" w:eastAsia="Calibri" w:hAnsi="Calibri" w:cs="Calibri"/>
                <w:color w:val="000000"/>
              </w:rPr>
              <w:t>2.3 Learning, Teaching &amp; Assessment</w:t>
            </w:r>
          </w:p>
        </w:tc>
        <w:tc>
          <w:tcPr>
            <w:tcW w:w="15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45D54720" w14:textId="747B2A80" w:rsidR="0022430A" w:rsidRPr="0022430A" w:rsidRDefault="0022430A" w:rsidP="0022430A">
            <w:pPr>
              <w:spacing w:after="0" w:line="240" w:lineRule="auto"/>
              <w:rPr>
                <w:rFonts w:ascii="Calibri" w:eastAsia="Calibri" w:hAnsi="Calibri" w:cs="Calibri"/>
              </w:rPr>
            </w:pPr>
            <w:r>
              <w:rPr>
                <w:rFonts w:ascii="Calibri" w:eastAsia="Calibri" w:hAnsi="Calibri" w:cs="Calibri"/>
              </w:rPr>
              <w:t>Very Good</w:t>
            </w:r>
          </w:p>
        </w:tc>
        <w:tc>
          <w:tcPr>
            <w:tcW w:w="3117"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hideMark/>
          </w:tcPr>
          <w:p w14:paraId="2216672D" w14:textId="77777777" w:rsidR="0022430A" w:rsidRPr="0022430A" w:rsidRDefault="0022430A" w:rsidP="0022430A">
            <w:pPr>
              <w:spacing w:after="0" w:line="240" w:lineRule="auto"/>
              <w:rPr>
                <w:rFonts w:ascii="Calibri" w:eastAsia="Calibri" w:hAnsi="Calibri" w:cs="Calibri"/>
              </w:rPr>
            </w:pPr>
            <w:r w:rsidRPr="0022430A">
              <w:rPr>
                <w:rFonts w:ascii="Calibri" w:eastAsia="Calibri" w:hAnsi="Calibri" w:cs="Calibri"/>
                <w:color w:val="000000"/>
              </w:rPr>
              <w:t xml:space="preserve">1.2 Play and Learning </w:t>
            </w:r>
          </w:p>
        </w:tc>
        <w:tc>
          <w:tcPr>
            <w:tcW w:w="1702"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5080E6F0" w14:textId="39E07FF1" w:rsidR="0022430A" w:rsidRPr="0022430A" w:rsidRDefault="0022430A" w:rsidP="0022430A">
            <w:pPr>
              <w:spacing w:after="0" w:line="240" w:lineRule="auto"/>
              <w:rPr>
                <w:rFonts w:ascii="Calibri" w:eastAsia="Calibri" w:hAnsi="Calibri" w:cs="Calibri"/>
              </w:rPr>
            </w:pPr>
            <w:r>
              <w:rPr>
                <w:rFonts w:ascii="Calibri" w:eastAsia="Calibri" w:hAnsi="Calibri" w:cs="Calibri"/>
              </w:rPr>
              <w:t>Very Good</w:t>
            </w:r>
          </w:p>
        </w:tc>
      </w:tr>
      <w:tr w:rsidR="0022430A" w:rsidRPr="0022430A" w14:paraId="01645DC8" w14:textId="77777777" w:rsidTr="0022430A">
        <w:tc>
          <w:tcPr>
            <w:tcW w:w="283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5988CC8" w14:textId="77777777" w:rsidR="0022430A" w:rsidRPr="0022430A" w:rsidRDefault="0022430A" w:rsidP="0022430A">
            <w:pPr>
              <w:spacing w:after="0" w:line="240" w:lineRule="auto"/>
              <w:rPr>
                <w:rFonts w:ascii="Calibri" w:eastAsia="Calibri" w:hAnsi="Calibri" w:cs="Calibri"/>
              </w:rPr>
            </w:pPr>
            <w:r w:rsidRPr="0022430A">
              <w:rPr>
                <w:rFonts w:ascii="Calibri" w:eastAsia="Calibri" w:hAnsi="Calibri" w:cs="Calibri"/>
                <w:color w:val="000000"/>
              </w:rPr>
              <w:t>3.1 Ensuring Wellbeing, Equality &amp; Inclusion</w:t>
            </w:r>
          </w:p>
        </w:tc>
        <w:tc>
          <w:tcPr>
            <w:tcW w:w="15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385DAF18" w14:textId="5C73995D" w:rsidR="0022430A" w:rsidRPr="0022430A" w:rsidRDefault="0022430A" w:rsidP="0022430A">
            <w:pPr>
              <w:spacing w:after="0" w:line="240" w:lineRule="auto"/>
              <w:rPr>
                <w:rFonts w:ascii="Calibri" w:eastAsia="Calibri" w:hAnsi="Calibri" w:cs="Calibri"/>
              </w:rPr>
            </w:pPr>
            <w:r>
              <w:rPr>
                <w:rFonts w:ascii="Calibri" w:eastAsia="Calibri" w:hAnsi="Calibri" w:cs="Calibri"/>
              </w:rPr>
              <w:t>Very Good</w:t>
            </w:r>
          </w:p>
        </w:tc>
        <w:tc>
          <w:tcPr>
            <w:tcW w:w="3117"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hideMark/>
          </w:tcPr>
          <w:p w14:paraId="7D130EC5" w14:textId="77777777" w:rsidR="0022430A" w:rsidRPr="0022430A" w:rsidRDefault="0022430A" w:rsidP="0022430A">
            <w:pPr>
              <w:spacing w:after="0" w:line="240" w:lineRule="auto"/>
              <w:rPr>
                <w:rFonts w:ascii="Calibri" w:eastAsia="Calibri" w:hAnsi="Calibri" w:cs="Calibri"/>
              </w:rPr>
            </w:pPr>
            <w:r w:rsidRPr="0022430A">
              <w:rPr>
                <w:rFonts w:ascii="Calibri" w:eastAsia="Calibri" w:hAnsi="Calibri" w:cs="Calibri"/>
                <w:color w:val="000000"/>
              </w:rPr>
              <w:t xml:space="preserve">2.2 Children experience high quality facilities </w:t>
            </w:r>
          </w:p>
        </w:tc>
        <w:tc>
          <w:tcPr>
            <w:tcW w:w="1702"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5F2AA0B6" w14:textId="72031813" w:rsidR="0022430A" w:rsidRPr="0022430A" w:rsidRDefault="0022430A" w:rsidP="0022430A">
            <w:pPr>
              <w:spacing w:after="0" w:line="240" w:lineRule="auto"/>
              <w:rPr>
                <w:rFonts w:ascii="Calibri" w:eastAsia="Calibri" w:hAnsi="Calibri" w:cs="Calibri"/>
              </w:rPr>
            </w:pPr>
            <w:r>
              <w:rPr>
                <w:rFonts w:ascii="Calibri" w:eastAsia="Calibri" w:hAnsi="Calibri" w:cs="Calibri"/>
              </w:rPr>
              <w:t>Very Good</w:t>
            </w:r>
          </w:p>
        </w:tc>
      </w:tr>
      <w:tr w:rsidR="0022430A" w:rsidRPr="0022430A" w14:paraId="1E6C9172" w14:textId="77777777" w:rsidTr="0022430A">
        <w:tc>
          <w:tcPr>
            <w:tcW w:w="2831" w:type="dxa"/>
            <w:vMerge w:val="restar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26E7835" w14:textId="77777777" w:rsidR="0022430A" w:rsidRPr="0022430A" w:rsidRDefault="0022430A" w:rsidP="0022430A">
            <w:pPr>
              <w:spacing w:after="0" w:line="240" w:lineRule="auto"/>
              <w:rPr>
                <w:rFonts w:ascii="Calibri" w:eastAsia="Calibri" w:hAnsi="Calibri" w:cs="Calibri"/>
              </w:rPr>
            </w:pPr>
            <w:r w:rsidRPr="0022430A">
              <w:rPr>
                <w:rFonts w:ascii="Calibri" w:eastAsia="Calibri" w:hAnsi="Calibri" w:cs="Calibri"/>
                <w:color w:val="000000"/>
              </w:rPr>
              <w:t>3.2 Securing Children’s Progress</w:t>
            </w:r>
          </w:p>
        </w:tc>
        <w:tc>
          <w:tcPr>
            <w:tcW w:w="1560"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630645B8" w14:textId="7322D975" w:rsidR="0022430A" w:rsidRPr="0022430A" w:rsidRDefault="0022430A" w:rsidP="0022430A">
            <w:pPr>
              <w:spacing w:after="0" w:line="240" w:lineRule="auto"/>
              <w:rPr>
                <w:rFonts w:ascii="Calibri" w:eastAsia="Calibri" w:hAnsi="Calibri" w:cs="Calibri"/>
              </w:rPr>
            </w:pPr>
            <w:r>
              <w:rPr>
                <w:rFonts w:ascii="Calibri" w:eastAsia="Calibri" w:hAnsi="Calibri" w:cs="Calibri"/>
              </w:rPr>
              <w:t>Good</w:t>
            </w:r>
          </w:p>
        </w:tc>
        <w:tc>
          <w:tcPr>
            <w:tcW w:w="3117"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hideMark/>
          </w:tcPr>
          <w:p w14:paraId="02AD9F97" w14:textId="77777777" w:rsidR="0022430A" w:rsidRPr="0022430A" w:rsidRDefault="0022430A" w:rsidP="0022430A">
            <w:pPr>
              <w:spacing w:after="0" w:line="240" w:lineRule="auto"/>
              <w:rPr>
                <w:rFonts w:ascii="Calibri" w:eastAsia="Calibri" w:hAnsi="Calibri" w:cs="Calibri"/>
              </w:rPr>
            </w:pPr>
            <w:r w:rsidRPr="0022430A">
              <w:rPr>
                <w:rFonts w:ascii="Calibri" w:eastAsia="Calibri" w:hAnsi="Calibri" w:cs="Calibri"/>
                <w:color w:val="000000"/>
              </w:rPr>
              <w:t>3.1 Quality assurance and improvements are well led</w:t>
            </w:r>
          </w:p>
        </w:tc>
        <w:tc>
          <w:tcPr>
            <w:tcW w:w="1702"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59D012C2" w14:textId="643F07FC" w:rsidR="0022430A" w:rsidRPr="0022430A" w:rsidRDefault="0022430A" w:rsidP="0022430A">
            <w:pPr>
              <w:spacing w:after="0" w:line="240" w:lineRule="auto"/>
              <w:rPr>
                <w:rFonts w:ascii="Calibri" w:eastAsia="Calibri" w:hAnsi="Calibri" w:cs="Calibri"/>
              </w:rPr>
            </w:pPr>
            <w:r>
              <w:rPr>
                <w:rFonts w:ascii="Calibri" w:eastAsia="Calibri" w:hAnsi="Calibri" w:cs="Calibri"/>
              </w:rPr>
              <w:t>Very Good</w:t>
            </w:r>
          </w:p>
        </w:tc>
      </w:tr>
      <w:tr w:rsidR="0022430A" w:rsidRPr="0022430A" w14:paraId="7E33DC67" w14:textId="77777777" w:rsidTr="0022430A">
        <w:tc>
          <w:tcPr>
            <w:tcW w:w="0" w:type="auto"/>
            <w:vMerge/>
            <w:tcBorders>
              <w:top w:val="nil"/>
              <w:left w:val="single" w:sz="8" w:space="0" w:color="000000"/>
              <w:bottom w:val="single" w:sz="8" w:space="0" w:color="000000"/>
              <w:right w:val="single" w:sz="8" w:space="0" w:color="000000"/>
            </w:tcBorders>
            <w:vAlign w:val="center"/>
            <w:hideMark/>
          </w:tcPr>
          <w:p w14:paraId="46147B49" w14:textId="77777777" w:rsidR="0022430A" w:rsidRPr="0022430A" w:rsidRDefault="0022430A" w:rsidP="0022430A">
            <w:pPr>
              <w:spacing w:after="0" w:line="240" w:lineRule="auto"/>
              <w:rPr>
                <w:rFonts w:ascii="Calibri" w:eastAsia="Calibri" w:hAnsi="Calibri" w:cs="Calibri"/>
              </w:rPr>
            </w:pPr>
          </w:p>
        </w:tc>
        <w:tc>
          <w:tcPr>
            <w:tcW w:w="0" w:type="auto"/>
            <w:vMerge/>
            <w:tcBorders>
              <w:top w:val="nil"/>
              <w:left w:val="nil"/>
              <w:bottom w:val="single" w:sz="8" w:space="0" w:color="000000"/>
              <w:right w:val="single" w:sz="8" w:space="0" w:color="000000"/>
            </w:tcBorders>
            <w:vAlign w:val="center"/>
            <w:hideMark/>
          </w:tcPr>
          <w:p w14:paraId="1ACA7431" w14:textId="77777777" w:rsidR="0022430A" w:rsidRPr="0022430A" w:rsidRDefault="0022430A" w:rsidP="0022430A">
            <w:pPr>
              <w:spacing w:after="0" w:line="240" w:lineRule="auto"/>
              <w:rPr>
                <w:rFonts w:ascii="Calibri" w:eastAsia="Calibri" w:hAnsi="Calibri" w:cs="Calibri"/>
              </w:rPr>
            </w:pPr>
          </w:p>
        </w:tc>
        <w:tc>
          <w:tcPr>
            <w:tcW w:w="3117"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hideMark/>
          </w:tcPr>
          <w:p w14:paraId="63D83904" w14:textId="77777777" w:rsidR="0022430A" w:rsidRPr="0022430A" w:rsidRDefault="0022430A" w:rsidP="0022430A">
            <w:pPr>
              <w:spacing w:after="0" w:line="240" w:lineRule="auto"/>
              <w:rPr>
                <w:rFonts w:ascii="Calibri" w:eastAsia="Calibri" w:hAnsi="Calibri" w:cs="Calibri"/>
              </w:rPr>
            </w:pPr>
            <w:r w:rsidRPr="0022430A">
              <w:rPr>
                <w:rFonts w:ascii="Calibri" w:eastAsia="Calibri" w:hAnsi="Calibri" w:cs="Calibri"/>
                <w:color w:val="000000"/>
              </w:rPr>
              <w:t xml:space="preserve">4.3 Staff Deployment </w:t>
            </w:r>
          </w:p>
        </w:tc>
        <w:tc>
          <w:tcPr>
            <w:tcW w:w="1702"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791037A6" w14:textId="4C9DA080" w:rsidR="0022430A" w:rsidRPr="0022430A" w:rsidRDefault="0022430A" w:rsidP="0022430A">
            <w:pPr>
              <w:spacing w:after="0" w:line="240" w:lineRule="auto"/>
              <w:rPr>
                <w:rFonts w:ascii="Calibri" w:eastAsia="Calibri" w:hAnsi="Calibri" w:cs="Calibri"/>
              </w:rPr>
            </w:pPr>
            <w:r>
              <w:rPr>
                <w:rFonts w:ascii="Calibri" w:eastAsia="Calibri" w:hAnsi="Calibri" w:cs="Calibri"/>
              </w:rPr>
              <w:t>Very Good</w:t>
            </w:r>
          </w:p>
        </w:tc>
      </w:tr>
    </w:tbl>
    <w:p w14:paraId="69F47239" w14:textId="61CEDBE2" w:rsidR="0022430A" w:rsidRDefault="0022430A"/>
    <w:p w14:paraId="57D64B83" w14:textId="77777777" w:rsidR="0022430A" w:rsidRDefault="0022430A"/>
    <w:p w14:paraId="5A993000" w14:textId="035C33BE" w:rsidR="00051FF5" w:rsidRDefault="00051FF5"/>
    <w:sectPr w:rsidR="00051F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53584"/>
    <w:multiLevelType w:val="hybridMultilevel"/>
    <w:tmpl w:val="8A707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EB387A"/>
    <w:multiLevelType w:val="hybridMultilevel"/>
    <w:tmpl w:val="9CCE0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D21343"/>
    <w:multiLevelType w:val="hybridMultilevel"/>
    <w:tmpl w:val="07A6AB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9786C22"/>
    <w:multiLevelType w:val="hybridMultilevel"/>
    <w:tmpl w:val="51BAA7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D650ACB"/>
    <w:multiLevelType w:val="hybridMultilevel"/>
    <w:tmpl w:val="A0128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315A6E"/>
    <w:multiLevelType w:val="hybridMultilevel"/>
    <w:tmpl w:val="D108D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BB6D02"/>
    <w:multiLevelType w:val="hybridMultilevel"/>
    <w:tmpl w:val="B510C2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CF30696"/>
    <w:multiLevelType w:val="hybridMultilevel"/>
    <w:tmpl w:val="94D06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8A6AE7"/>
    <w:multiLevelType w:val="hybridMultilevel"/>
    <w:tmpl w:val="E30A7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225B16"/>
    <w:multiLevelType w:val="hybridMultilevel"/>
    <w:tmpl w:val="80F0F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4B7376"/>
    <w:multiLevelType w:val="hybridMultilevel"/>
    <w:tmpl w:val="90F6D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227599"/>
    <w:multiLevelType w:val="hybridMultilevel"/>
    <w:tmpl w:val="8CA87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5245E5"/>
    <w:multiLevelType w:val="hybridMultilevel"/>
    <w:tmpl w:val="3DF09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182408"/>
    <w:multiLevelType w:val="hybridMultilevel"/>
    <w:tmpl w:val="0106A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E12E53"/>
    <w:multiLevelType w:val="hybridMultilevel"/>
    <w:tmpl w:val="A85A2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1D0D20"/>
    <w:multiLevelType w:val="hybridMultilevel"/>
    <w:tmpl w:val="70C82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70345C"/>
    <w:multiLevelType w:val="hybridMultilevel"/>
    <w:tmpl w:val="834A43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A7D02D7"/>
    <w:multiLevelType w:val="hybridMultilevel"/>
    <w:tmpl w:val="4DC4F0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B363370"/>
    <w:multiLevelType w:val="hybridMultilevel"/>
    <w:tmpl w:val="BFDCD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DB62B13"/>
    <w:multiLevelType w:val="hybridMultilevel"/>
    <w:tmpl w:val="640C8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6F7092"/>
    <w:multiLevelType w:val="hybridMultilevel"/>
    <w:tmpl w:val="A4A25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6"/>
  </w:num>
  <w:num w:numId="4">
    <w:abstractNumId w:val="16"/>
  </w:num>
  <w:num w:numId="5">
    <w:abstractNumId w:val="2"/>
  </w:num>
  <w:num w:numId="6">
    <w:abstractNumId w:val="3"/>
  </w:num>
  <w:num w:numId="7">
    <w:abstractNumId w:val="20"/>
  </w:num>
  <w:num w:numId="8">
    <w:abstractNumId w:val="5"/>
  </w:num>
  <w:num w:numId="9">
    <w:abstractNumId w:val="12"/>
  </w:num>
  <w:num w:numId="10">
    <w:abstractNumId w:val="18"/>
  </w:num>
  <w:num w:numId="11">
    <w:abstractNumId w:val="9"/>
  </w:num>
  <w:num w:numId="12">
    <w:abstractNumId w:val="14"/>
  </w:num>
  <w:num w:numId="13">
    <w:abstractNumId w:val="0"/>
  </w:num>
  <w:num w:numId="14">
    <w:abstractNumId w:val="7"/>
  </w:num>
  <w:num w:numId="15">
    <w:abstractNumId w:val="13"/>
  </w:num>
  <w:num w:numId="16">
    <w:abstractNumId w:val="19"/>
  </w:num>
  <w:num w:numId="17">
    <w:abstractNumId w:val="11"/>
  </w:num>
  <w:num w:numId="18">
    <w:abstractNumId w:val="1"/>
  </w:num>
  <w:num w:numId="19">
    <w:abstractNumId w:val="17"/>
  </w:num>
  <w:num w:numId="20">
    <w:abstractNumId w:val="8"/>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FF5"/>
    <w:rsid w:val="0000798A"/>
    <w:rsid w:val="000414A3"/>
    <w:rsid w:val="00051FF5"/>
    <w:rsid w:val="0005695D"/>
    <w:rsid w:val="00066C78"/>
    <w:rsid w:val="000C3EEF"/>
    <w:rsid w:val="000C481A"/>
    <w:rsid w:val="0014389F"/>
    <w:rsid w:val="001A0B42"/>
    <w:rsid w:val="001F49B3"/>
    <w:rsid w:val="0022430A"/>
    <w:rsid w:val="0028619E"/>
    <w:rsid w:val="00287748"/>
    <w:rsid w:val="0030548C"/>
    <w:rsid w:val="00364204"/>
    <w:rsid w:val="003838BF"/>
    <w:rsid w:val="0058414E"/>
    <w:rsid w:val="005E325E"/>
    <w:rsid w:val="0062758F"/>
    <w:rsid w:val="00653AFB"/>
    <w:rsid w:val="006D3460"/>
    <w:rsid w:val="006F7C25"/>
    <w:rsid w:val="007136BE"/>
    <w:rsid w:val="00737803"/>
    <w:rsid w:val="0075439C"/>
    <w:rsid w:val="0079356C"/>
    <w:rsid w:val="007C62C7"/>
    <w:rsid w:val="007E4CE6"/>
    <w:rsid w:val="00835E3C"/>
    <w:rsid w:val="00874F1A"/>
    <w:rsid w:val="00876CA7"/>
    <w:rsid w:val="008D4D9D"/>
    <w:rsid w:val="008E01A9"/>
    <w:rsid w:val="00900C6A"/>
    <w:rsid w:val="00931C1F"/>
    <w:rsid w:val="009408DE"/>
    <w:rsid w:val="009656DD"/>
    <w:rsid w:val="009725C6"/>
    <w:rsid w:val="00994F04"/>
    <w:rsid w:val="009D4F46"/>
    <w:rsid w:val="00A64F1C"/>
    <w:rsid w:val="00B45687"/>
    <w:rsid w:val="00B558F9"/>
    <w:rsid w:val="00B83498"/>
    <w:rsid w:val="00B928B7"/>
    <w:rsid w:val="00BE7B97"/>
    <w:rsid w:val="00C62509"/>
    <w:rsid w:val="00C7016E"/>
    <w:rsid w:val="00C96132"/>
    <w:rsid w:val="00D5594A"/>
    <w:rsid w:val="00D60C01"/>
    <w:rsid w:val="00D96C44"/>
    <w:rsid w:val="00DF0627"/>
    <w:rsid w:val="00DF0B2D"/>
    <w:rsid w:val="00DF3F6E"/>
    <w:rsid w:val="00E024BA"/>
    <w:rsid w:val="00EB6703"/>
    <w:rsid w:val="00EC213F"/>
    <w:rsid w:val="00ED5630"/>
    <w:rsid w:val="00F340A1"/>
    <w:rsid w:val="00F35E4E"/>
    <w:rsid w:val="00FB2D35"/>
    <w:rsid w:val="00FB6D03"/>
    <w:rsid w:val="00FC48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9B342"/>
  <w15:chartTrackingRefBased/>
  <w15:docId w15:val="{0A84DFA8-BB83-4E7A-A14E-DDEF7D5D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25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931C1F"/>
    <w:pPr>
      <w:spacing w:after="0" w:line="240" w:lineRule="auto"/>
    </w:pPr>
    <w:rPr>
      <w:rFonts w:ascii="Times New Roman" w:eastAsia="Times New Roman" w:hAnsi="Times New Roman" w:cs="Times New Roman"/>
      <w:sz w:val="24"/>
      <w:szCs w:val="24"/>
      <w:lang w:eastAsia="en-GB"/>
    </w:rPr>
  </w:style>
  <w:style w:type="character" w:customStyle="1" w:styleId="normaltextrun1">
    <w:name w:val="normaltextrun1"/>
    <w:basedOn w:val="DefaultParagraphFont"/>
    <w:rsid w:val="00931C1F"/>
  </w:style>
  <w:style w:type="character" w:customStyle="1" w:styleId="eop">
    <w:name w:val="eop"/>
    <w:basedOn w:val="DefaultParagraphFont"/>
    <w:rsid w:val="00931C1F"/>
  </w:style>
  <w:style w:type="paragraph" w:styleId="ListParagraph">
    <w:name w:val="List Paragraph"/>
    <w:basedOn w:val="Normal"/>
    <w:uiPriority w:val="34"/>
    <w:qFormat/>
    <w:rsid w:val="0005695D"/>
    <w:pPr>
      <w:ind w:left="720"/>
      <w:contextualSpacing/>
    </w:pPr>
  </w:style>
  <w:style w:type="paragraph" w:styleId="BalloonText">
    <w:name w:val="Balloon Text"/>
    <w:basedOn w:val="Normal"/>
    <w:link w:val="BalloonTextChar"/>
    <w:uiPriority w:val="99"/>
    <w:semiHidden/>
    <w:unhideWhenUsed/>
    <w:rsid w:val="007C62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2C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4370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3197</Words>
  <Characters>18226</Characters>
  <Application>Microsoft Office Word</Application>
  <DocSecurity>4</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Falkirk Council</Company>
  <LinksUpToDate>false</LinksUpToDate>
  <CharactersWithSpaces>21381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Mccabe</dc:creator>
  <cp:keywords/>
  <dc:description/>
  <cp:lastModifiedBy>Andrew Blaikie</cp:lastModifiedBy>
  <cp:revision>2</cp:revision>
  <cp:lastPrinted>2023-06-30T07:00:00Z</cp:lastPrinted>
  <dcterms:created xsi:type="dcterms:W3CDTF">2024-09-02T10:36:00Z</dcterms:created>
  <dcterms:modified xsi:type="dcterms:W3CDTF">2024-09-02T10:36:00Z</dcterms:modified>
</cp:coreProperties>
</file>